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4E9" w:rsidRDefault="006064E9" w:rsidP="001A0F43">
      <w:pPr>
        <w:rPr>
          <w:rFonts w:ascii="Times New Roman" w:hAnsi="Times New Roman" w:cs="Times New Roman"/>
        </w:rPr>
      </w:pPr>
      <w:r>
        <w:rPr>
          <w:rFonts w:ascii="Times New Roman" w:hAnsi="Times New Roman" w:cs="Times New Roman"/>
        </w:rPr>
        <w:t>By Brittany Baggett</w:t>
      </w:r>
      <w:r w:rsidR="00F60DFD">
        <w:rPr>
          <w:rFonts w:ascii="Times New Roman" w:hAnsi="Times New Roman" w:cs="Times New Roman"/>
        </w:rPr>
        <w:t>, RN, BSN</w:t>
      </w:r>
    </w:p>
    <w:p w:rsidR="00F60DFD" w:rsidRDefault="00F60DFD" w:rsidP="001A0F43">
      <w:pPr>
        <w:rPr>
          <w:rFonts w:ascii="Times New Roman" w:hAnsi="Times New Roman" w:cs="Times New Roman"/>
        </w:rPr>
      </w:pPr>
      <w:r>
        <w:rPr>
          <w:rFonts w:ascii="Times New Roman" w:hAnsi="Times New Roman" w:cs="Times New Roman"/>
        </w:rPr>
        <w:t>creativelink39@gmail.com</w:t>
      </w:r>
    </w:p>
    <w:p w:rsidR="006064E9" w:rsidRDefault="006064E9" w:rsidP="001A0F43">
      <w:pPr>
        <w:rPr>
          <w:rFonts w:ascii="Times New Roman" w:hAnsi="Times New Roman" w:cs="Times New Roman"/>
        </w:rPr>
      </w:pPr>
    </w:p>
    <w:p w:rsidR="001A0F43" w:rsidRPr="00CC0547" w:rsidRDefault="00141F22" w:rsidP="001A0F43">
      <w:pPr>
        <w:rPr>
          <w:rFonts w:ascii="Times New Roman" w:hAnsi="Times New Roman" w:cs="Times New Roman"/>
          <w:color w:val="000000" w:themeColor="text1"/>
        </w:rPr>
      </w:pPr>
      <w:r>
        <w:rPr>
          <w:rFonts w:ascii="Times New Roman" w:hAnsi="Times New Roman" w:cs="Times New Roman"/>
        </w:rPr>
        <w:t>Many</w:t>
      </w:r>
      <w:r w:rsidR="00CC0547">
        <w:rPr>
          <w:rFonts w:ascii="Times New Roman" w:hAnsi="Times New Roman" w:cs="Times New Roman"/>
        </w:rPr>
        <w:t xml:space="preserve"> cancer cases have been </w:t>
      </w:r>
      <w:hyperlink r:id="rId8" w:history="1">
        <w:r w:rsidR="001A0F43" w:rsidRPr="007626C8">
          <w:rPr>
            <w:rStyle w:val="Hyperlink"/>
            <w:rFonts w:ascii="Times New Roman" w:hAnsi="Times New Roman" w:cs="Times New Roman"/>
          </w:rPr>
          <w:t xml:space="preserve">directly linked to </w:t>
        </w:r>
        <w:r w:rsidR="00EB1AEC" w:rsidRPr="007626C8">
          <w:rPr>
            <w:rStyle w:val="Hyperlink"/>
            <w:rFonts w:ascii="Times New Roman" w:hAnsi="Times New Roman" w:cs="Times New Roman"/>
          </w:rPr>
          <w:t xml:space="preserve">the </w:t>
        </w:r>
        <w:r w:rsidR="001A0F43" w:rsidRPr="007626C8">
          <w:rPr>
            <w:rStyle w:val="Hyperlink"/>
            <w:rFonts w:ascii="Times New Roman" w:hAnsi="Times New Roman" w:cs="Times New Roman"/>
          </w:rPr>
          <w:t>H</w:t>
        </w:r>
        <w:r w:rsidR="00EB1AEC" w:rsidRPr="007626C8">
          <w:rPr>
            <w:rStyle w:val="Hyperlink"/>
            <w:rFonts w:ascii="Times New Roman" w:hAnsi="Times New Roman" w:cs="Times New Roman"/>
          </w:rPr>
          <w:t xml:space="preserve">uman </w:t>
        </w:r>
        <w:r w:rsidR="001A0F43" w:rsidRPr="007626C8">
          <w:rPr>
            <w:rStyle w:val="Hyperlink"/>
            <w:rFonts w:ascii="Times New Roman" w:hAnsi="Times New Roman" w:cs="Times New Roman"/>
          </w:rPr>
          <w:t>P</w:t>
        </w:r>
        <w:r w:rsidR="00EB1AEC" w:rsidRPr="007626C8">
          <w:rPr>
            <w:rStyle w:val="Hyperlink"/>
            <w:rFonts w:ascii="Times New Roman" w:hAnsi="Times New Roman" w:cs="Times New Roman"/>
          </w:rPr>
          <w:t xml:space="preserve">apilloma </w:t>
        </w:r>
        <w:r w:rsidR="001A0F43" w:rsidRPr="007626C8">
          <w:rPr>
            <w:rStyle w:val="Hyperlink"/>
            <w:rFonts w:ascii="Times New Roman" w:hAnsi="Times New Roman" w:cs="Times New Roman"/>
          </w:rPr>
          <w:t>V</w:t>
        </w:r>
        <w:r w:rsidR="00EB1AEC" w:rsidRPr="007626C8">
          <w:rPr>
            <w:rStyle w:val="Hyperlink"/>
            <w:rFonts w:ascii="Times New Roman" w:hAnsi="Times New Roman" w:cs="Times New Roman"/>
          </w:rPr>
          <w:t>irus (HPV)</w:t>
        </w:r>
        <w:r w:rsidR="001A0F43" w:rsidRPr="007626C8">
          <w:rPr>
            <w:rStyle w:val="Hyperlink"/>
            <w:rFonts w:ascii="Times New Roman" w:hAnsi="Times New Roman" w:cs="Times New Roman"/>
          </w:rPr>
          <w:t>.</w:t>
        </w:r>
      </w:hyperlink>
      <w:r w:rsidR="00CC0547" w:rsidRPr="00CC0547">
        <w:rPr>
          <w:rFonts w:ascii="Times New Roman" w:hAnsi="Times New Roman" w:cs="Times New Roman"/>
          <w:color w:val="000000" w:themeColor="text1"/>
        </w:rPr>
        <w:t xml:space="preserve"> </w:t>
      </w:r>
    </w:p>
    <w:p w:rsidR="001A0F43" w:rsidRPr="00CC0547" w:rsidRDefault="001A0F43" w:rsidP="001A0F43">
      <w:pPr>
        <w:rPr>
          <w:rFonts w:ascii="Times New Roman" w:hAnsi="Times New Roman" w:cs="Times New Roman"/>
          <w:color w:val="000000" w:themeColor="text1"/>
        </w:rPr>
      </w:pP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 xml:space="preserve">91% of cervical cancer </w:t>
      </w: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91% of anal cancers</w:t>
      </w: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75% of vaginal cancers</w:t>
      </w: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 xml:space="preserve">70% of oropharyngeal </w:t>
      </w:r>
      <w:r w:rsidR="00EE7D9D">
        <w:rPr>
          <w:rFonts w:ascii="Times New Roman" w:hAnsi="Times New Roman" w:cs="Times New Roman"/>
          <w:color w:val="000000" w:themeColor="text1"/>
        </w:rPr>
        <w:t xml:space="preserve">(head and neck) </w:t>
      </w:r>
      <w:r w:rsidRPr="00F96D6F">
        <w:rPr>
          <w:rFonts w:ascii="Times New Roman" w:hAnsi="Times New Roman" w:cs="Times New Roman"/>
          <w:color w:val="000000" w:themeColor="text1"/>
        </w:rPr>
        <w:t>cancers</w:t>
      </w: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69% of vulvar cancers</w:t>
      </w:r>
    </w:p>
    <w:p w:rsidR="001A0F43" w:rsidRPr="00F96D6F" w:rsidRDefault="001A0F43" w:rsidP="001A0F43">
      <w:pPr>
        <w:pStyle w:val="ListParagraph"/>
        <w:numPr>
          <w:ilvl w:val="0"/>
          <w:numId w:val="2"/>
        </w:numPr>
        <w:rPr>
          <w:rFonts w:ascii="Times New Roman" w:hAnsi="Times New Roman" w:cs="Times New Roman"/>
          <w:color w:val="000000" w:themeColor="text1"/>
        </w:rPr>
      </w:pPr>
      <w:r w:rsidRPr="00F96D6F">
        <w:rPr>
          <w:rFonts w:ascii="Times New Roman" w:hAnsi="Times New Roman" w:cs="Times New Roman"/>
          <w:color w:val="000000" w:themeColor="text1"/>
        </w:rPr>
        <w:t>63% of penile</w:t>
      </w:r>
      <w:r w:rsidR="00F41FD0">
        <w:rPr>
          <w:rFonts w:ascii="Times New Roman" w:hAnsi="Times New Roman" w:cs="Times New Roman"/>
          <w:color w:val="000000" w:themeColor="text1"/>
        </w:rPr>
        <w:t xml:space="preserve"> cancers</w:t>
      </w:r>
    </w:p>
    <w:p w:rsidR="001A0F43" w:rsidRPr="00F96D6F" w:rsidRDefault="001A0F43" w:rsidP="001A0F43">
      <w:pPr>
        <w:rPr>
          <w:rFonts w:ascii="Times New Roman" w:hAnsi="Times New Roman" w:cs="Times New Roman"/>
        </w:rPr>
      </w:pPr>
    </w:p>
    <w:p w:rsidR="00EB1AEC" w:rsidRDefault="00EB1AEC" w:rsidP="001A0F43">
      <w:pPr>
        <w:rPr>
          <w:rFonts w:ascii="Times New Roman" w:hAnsi="Times New Roman" w:cs="Times New Roman"/>
        </w:rPr>
      </w:pPr>
      <w:r>
        <w:rPr>
          <w:rFonts w:ascii="Times New Roman" w:hAnsi="Times New Roman" w:cs="Times New Roman"/>
        </w:rPr>
        <w:t xml:space="preserve">Due to the direct connection of HPV to cancer, scientists and public health authorities have a vested </w:t>
      </w:r>
      <w:r w:rsidR="00291E2E">
        <w:rPr>
          <w:rFonts w:ascii="Times New Roman" w:hAnsi="Times New Roman" w:cs="Times New Roman"/>
        </w:rPr>
        <w:t>interest</w:t>
      </w:r>
      <w:r>
        <w:rPr>
          <w:rFonts w:ascii="Times New Roman" w:hAnsi="Times New Roman" w:cs="Times New Roman"/>
        </w:rPr>
        <w:t xml:space="preserve"> in protecting individuals from contracting HPV.</w:t>
      </w:r>
      <w:r w:rsidR="007626C8">
        <w:rPr>
          <w:rFonts w:ascii="Times New Roman" w:hAnsi="Times New Roman" w:cs="Times New Roman"/>
        </w:rPr>
        <w:t xml:space="preserve"> </w:t>
      </w:r>
      <w:r>
        <w:rPr>
          <w:rFonts w:ascii="Times New Roman" w:hAnsi="Times New Roman" w:cs="Times New Roman"/>
        </w:rPr>
        <w:t>One of the best ways to prevent the spread of HPV is through vaccination.</w:t>
      </w:r>
    </w:p>
    <w:p w:rsidR="00EB1AEC" w:rsidRDefault="00EB1AEC" w:rsidP="001A0F43">
      <w:pPr>
        <w:rPr>
          <w:rFonts w:ascii="Times New Roman" w:hAnsi="Times New Roman" w:cs="Times New Roman"/>
        </w:rPr>
      </w:pPr>
    </w:p>
    <w:p w:rsidR="001A0F43" w:rsidRPr="00F96D6F" w:rsidRDefault="001A0F43" w:rsidP="001A0F43">
      <w:pPr>
        <w:rPr>
          <w:rFonts w:ascii="Times New Roman" w:hAnsi="Times New Roman" w:cs="Times New Roman"/>
        </w:rPr>
      </w:pPr>
      <w:r w:rsidRPr="00F96D6F">
        <w:rPr>
          <w:rFonts w:ascii="Times New Roman" w:hAnsi="Times New Roman" w:cs="Times New Roman"/>
        </w:rPr>
        <w:t xml:space="preserve">The HPV vaccine </w:t>
      </w:r>
      <w:r w:rsidR="003A3B07">
        <w:rPr>
          <w:rFonts w:ascii="Times New Roman" w:hAnsi="Times New Roman" w:cs="Times New Roman"/>
        </w:rPr>
        <w:t xml:space="preserve">is </w:t>
      </w:r>
      <w:r w:rsidRPr="00F96D6F">
        <w:rPr>
          <w:rFonts w:ascii="Times New Roman" w:hAnsi="Times New Roman" w:cs="Times New Roman"/>
        </w:rPr>
        <w:t xml:space="preserve">relatively </w:t>
      </w:r>
      <w:r w:rsidR="003A3B07">
        <w:rPr>
          <w:rFonts w:ascii="Times New Roman" w:hAnsi="Times New Roman" w:cs="Times New Roman"/>
        </w:rPr>
        <w:t xml:space="preserve">recent and has made huge strides toward decreasing the incidence of HPV. </w:t>
      </w:r>
      <w:r w:rsidR="00141F22">
        <w:rPr>
          <w:rFonts w:ascii="Times New Roman" w:hAnsi="Times New Roman" w:cs="Times New Roman"/>
        </w:rPr>
        <w:t xml:space="preserve">Since its introduction in 2006, new HPV </w:t>
      </w:r>
      <w:hyperlink r:id="rId9" w:history="1">
        <w:r w:rsidR="00141F22" w:rsidRPr="00C35C76">
          <w:rPr>
            <w:rStyle w:val="Hyperlink"/>
            <w:rFonts w:ascii="Times New Roman" w:hAnsi="Times New Roman" w:cs="Times New Roman"/>
          </w:rPr>
          <w:t>cases have decreased</w:t>
        </w:r>
      </w:hyperlink>
      <w:r w:rsidR="00141F22">
        <w:rPr>
          <w:rFonts w:ascii="Times New Roman" w:hAnsi="Times New Roman" w:cs="Times New Roman"/>
        </w:rPr>
        <w:t xml:space="preserve"> by 86% in women aged 14 to 19 and 71% in women between the ages of 20 and 24. The HPV vaccine not only helps prevent the contraction of HPV but also helps decrease the occurrence of cervical, vulvar, vaginal, penile, head and neck, and anal cancer cases.</w:t>
      </w:r>
      <w:r w:rsidRPr="00F96D6F">
        <w:rPr>
          <w:rFonts w:ascii="Times New Roman" w:hAnsi="Times New Roman" w:cs="Times New Roman"/>
        </w:rPr>
        <w:t xml:space="preserve">  </w:t>
      </w:r>
    </w:p>
    <w:p w:rsidR="00CC5F6D" w:rsidRPr="00F96D6F" w:rsidRDefault="00CC5F6D">
      <w:pPr>
        <w:rPr>
          <w:rFonts w:ascii="Times New Roman" w:hAnsi="Times New Roman" w:cs="Times New Roman"/>
        </w:rPr>
      </w:pPr>
    </w:p>
    <w:p w:rsidR="00CC5F6D" w:rsidRPr="00F96D6F" w:rsidRDefault="00E67727">
      <w:pPr>
        <w:rPr>
          <w:rFonts w:ascii="Times New Roman" w:hAnsi="Times New Roman" w:cs="Times New Roman"/>
          <w:b/>
          <w:bCs/>
        </w:rPr>
      </w:pPr>
      <w:r w:rsidRPr="00F96D6F">
        <w:rPr>
          <w:rFonts w:ascii="Times New Roman" w:hAnsi="Times New Roman" w:cs="Times New Roman"/>
          <w:b/>
          <w:bCs/>
        </w:rPr>
        <w:t>A Quick History</w:t>
      </w:r>
      <w:r w:rsidR="00567C33" w:rsidRPr="00F96D6F">
        <w:rPr>
          <w:rFonts w:ascii="Times New Roman" w:hAnsi="Times New Roman" w:cs="Times New Roman"/>
          <w:b/>
          <w:bCs/>
        </w:rPr>
        <w:t xml:space="preserve"> of Vaccines</w:t>
      </w:r>
      <w:r w:rsidRPr="00F96D6F">
        <w:rPr>
          <w:rFonts w:ascii="Times New Roman" w:hAnsi="Times New Roman" w:cs="Times New Roman"/>
          <w:b/>
          <w:bCs/>
        </w:rPr>
        <w:t xml:space="preserve"> </w:t>
      </w:r>
    </w:p>
    <w:p w:rsidR="00CC5F6D" w:rsidRPr="00F96D6F" w:rsidRDefault="00CC5F6D">
      <w:pPr>
        <w:rPr>
          <w:rFonts w:ascii="Times New Roman" w:hAnsi="Times New Roman" w:cs="Times New Roman"/>
          <w:b/>
          <w:bCs/>
        </w:rPr>
      </w:pPr>
    </w:p>
    <w:p w:rsidR="00EA4496" w:rsidRPr="00F96D6F" w:rsidRDefault="00AF4609">
      <w:pPr>
        <w:rPr>
          <w:rFonts w:ascii="Times New Roman" w:hAnsi="Times New Roman" w:cs="Times New Roman"/>
        </w:rPr>
      </w:pPr>
      <w:r w:rsidRPr="00F96D6F">
        <w:rPr>
          <w:rFonts w:ascii="Times New Roman" w:hAnsi="Times New Roman" w:cs="Times New Roman"/>
        </w:rPr>
        <w:t xml:space="preserve">The earliest attempt to prevent the spread of deadly viruses was recorded in the </w:t>
      </w:r>
      <w:hyperlink r:id="rId10" w:anchor=":~:text=Dr%20Edward%20Jenner%20created%20the,cowpox%20were%20immune%20to%20smallpox.&amp;text=In%20May%201796%2C%20English%20physician,the%20hand%20of%20a%20milkmaid." w:history="1">
        <w:r w:rsidRPr="00F96D6F">
          <w:rPr>
            <w:rStyle w:val="Hyperlink"/>
            <w:rFonts w:ascii="Times New Roman" w:hAnsi="Times New Roman" w:cs="Times New Roman"/>
          </w:rPr>
          <w:t>15</w:t>
        </w:r>
        <w:r w:rsidRPr="00F96D6F">
          <w:rPr>
            <w:rStyle w:val="Hyperlink"/>
            <w:rFonts w:ascii="Times New Roman" w:hAnsi="Times New Roman" w:cs="Times New Roman"/>
            <w:vertAlign w:val="superscript"/>
          </w:rPr>
          <w:t>th</w:t>
        </w:r>
        <w:r w:rsidRPr="00F96D6F">
          <w:rPr>
            <w:rStyle w:val="Hyperlink"/>
            <w:rFonts w:ascii="Times New Roman" w:hAnsi="Times New Roman" w:cs="Times New Roman"/>
          </w:rPr>
          <w:t xml:space="preserve"> century</w:t>
        </w:r>
      </w:hyperlink>
      <w:r w:rsidR="00EA4496" w:rsidRPr="00F96D6F">
        <w:rPr>
          <w:rFonts w:ascii="Times New Roman" w:hAnsi="Times New Roman" w:cs="Times New Roman"/>
        </w:rPr>
        <w:t xml:space="preserve"> by intentionally exposing individuals to diseases like smallpox.</w:t>
      </w:r>
      <w:r w:rsidR="00E0372B">
        <w:rPr>
          <w:rFonts w:ascii="Times New Roman" w:hAnsi="Times New Roman" w:cs="Times New Roman"/>
        </w:rPr>
        <w:t xml:space="preserve"> </w:t>
      </w:r>
      <w:r w:rsidR="00EA4496" w:rsidRPr="00F96D6F">
        <w:rPr>
          <w:rFonts w:ascii="Times New Roman" w:hAnsi="Times New Roman" w:cs="Times New Roman"/>
        </w:rPr>
        <w:t xml:space="preserve">As time and centuries passed, the need to prevent </w:t>
      </w:r>
      <w:r w:rsidR="000D0E45" w:rsidRPr="00F96D6F">
        <w:rPr>
          <w:rFonts w:ascii="Times New Roman" w:hAnsi="Times New Roman" w:cs="Times New Roman"/>
        </w:rPr>
        <w:t>illness</w:t>
      </w:r>
      <w:r w:rsidR="00EA4496" w:rsidRPr="00F96D6F">
        <w:rPr>
          <w:rFonts w:ascii="Times New Roman" w:hAnsi="Times New Roman" w:cs="Times New Roman"/>
        </w:rPr>
        <w:t xml:space="preserve"> grew</w:t>
      </w:r>
      <w:r w:rsidR="000D0E45" w:rsidRPr="00F96D6F">
        <w:rPr>
          <w:rFonts w:ascii="Times New Roman" w:hAnsi="Times New Roman" w:cs="Times New Roman"/>
        </w:rPr>
        <w:t>,</w:t>
      </w:r>
      <w:r w:rsidR="00EA4496" w:rsidRPr="00F96D6F">
        <w:rPr>
          <w:rFonts w:ascii="Times New Roman" w:hAnsi="Times New Roman" w:cs="Times New Roman"/>
        </w:rPr>
        <w:t xml:space="preserve"> and curiosities turned into </w:t>
      </w:r>
      <w:r w:rsidR="000D0E45" w:rsidRPr="00F96D6F">
        <w:rPr>
          <w:rFonts w:ascii="Times New Roman" w:hAnsi="Times New Roman" w:cs="Times New Roman"/>
        </w:rPr>
        <w:t>groundbreaking</w:t>
      </w:r>
      <w:r w:rsidR="00EA4496" w:rsidRPr="00F96D6F">
        <w:rPr>
          <w:rFonts w:ascii="Times New Roman" w:hAnsi="Times New Roman" w:cs="Times New Roman"/>
        </w:rPr>
        <w:t xml:space="preserve"> discoveries.  </w:t>
      </w:r>
    </w:p>
    <w:p w:rsidR="00EA4496" w:rsidRPr="00F96D6F" w:rsidRDefault="00EA4496">
      <w:pPr>
        <w:rPr>
          <w:rFonts w:ascii="Times New Roman" w:hAnsi="Times New Roman" w:cs="Times New Roman"/>
        </w:rPr>
      </w:pPr>
    </w:p>
    <w:p w:rsidR="00EA4496" w:rsidRPr="00F96D6F" w:rsidRDefault="00EA4496">
      <w:pPr>
        <w:rPr>
          <w:rFonts w:ascii="Times New Roman" w:hAnsi="Times New Roman" w:cs="Times New Roman"/>
        </w:rPr>
      </w:pPr>
      <w:r w:rsidRPr="00F96D6F">
        <w:rPr>
          <w:rFonts w:ascii="Times New Roman" w:hAnsi="Times New Roman" w:cs="Times New Roman"/>
        </w:rPr>
        <w:t xml:space="preserve">In 1774, </w:t>
      </w:r>
      <w:hyperlink r:id="rId11" w:anchor=":~:text=Dr%20Edward%20Jenner%20created%20the,cowpox%20were%20immune%20to%20smallpox.&amp;text=In%20May%201796%2C%20English%20physician,the%20hand%20of%20a%20milkmaid." w:history="1">
        <w:r w:rsidRPr="00F96D6F">
          <w:rPr>
            <w:rStyle w:val="Hyperlink"/>
            <w:rFonts w:ascii="Times New Roman" w:hAnsi="Times New Roman" w:cs="Times New Roman"/>
          </w:rPr>
          <w:t xml:space="preserve">Benjamin </w:t>
        </w:r>
        <w:proofErr w:type="spellStart"/>
        <w:r w:rsidRPr="00F96D6F">
          <w:rPr>
            <w:rStyle w:val="Hyperlink"/>
            <w:rFonts w:ascii="Times New Roman" w:hAnsi="Times New Roman" w:cs="Times New Roman"/>
          </w:rPr>
          <w:t>Jetsy</w:t>
        </w:r>
        <w:proofErr w:type="spellEnd"/>
      </w:hyperlink>
      <w:r w:rsidRPr="00F96D6F">
        <w:rPr>
          <w:rFonts w:ascii="Times New Roman" w:hAnsi="Times New Roman" w:cs="Times New Roman"/>
        </w:rPr>
        <w:t xml:space="preserve"> discover</w:t>
      </w:r>
      <w:r w:rsidR="00567C33" w:rsidRPr="00F96D6F">
        <w:rPr>
          <w:rFonts w:ascii="Times New Roman" w:hAnsi="Times New Roman" w:cs="Times New Roman"/>
        </w:rPr>
        <w:t>ed</w:t>
      </w:r>
      <w:r w:rsidRPr="00F96D6F">
        <w:rPr>
          <w:rFonts w:ascii="Times New Roman" w:hAnsi="Times New Roman" w:cs="Times New Roman"/>
        </w:rPr>
        <w:t xml:space="preserve"> that individuals exposed to cowpox were immune to the small</w:t>
      </w:r>
      <w:r w:rsidR="00567C33" w:rsidRPr="00F96D6F">
        <w:rPr>
          <w:rFonts w:ascii="Times New Roman" w:hAnsi="Times New Roman" w:cs="Times New Roman"/>
        </w:rPr>
        <w:t>p</w:t>
      </w:r>
      <w:r w:rsidRPr="00F96D6F">
        <w:rPr>
          <w:rFonts w:ascii="Times New Roman" w:hAnsi="Times New Roman" w:cs="Times New Roman"/>
        </w:rPr>
        <w:t xml:space="preserve">ox virus. Building on this discovery, </w:t>
      </w:r>
      <w:hyperlink r:id="rId12" w:anchor=":~:text=Dr%20Edward%20Jenner%20created%20the,cowpox%20were%20immune%20to%20smallpox.&amp;text=In%20May%201796%2C%20English%20physician,the%20hand%20of%20a%20milkmaid." w:history="1">
        <w:r w:rsidRPr="00F96D6F">
          <w:rPr>
            <w:rStyle w:val="Hyperlink"/>
            <w:rFonts w:ascii="Times New Roman" w:hAnsi="Times New Roman" w:cs="Times New Roman"/>
          </w:rPr>
          <w:t xml:space="preserve">Dr. </w:t>
        </w:r>
        <w:r w:rsidR="00567C33" w:rsidRPr="00F96D6F">
          <w:rPr>
            <w:rStyle w:val="Hyperlink"/>
            <w:rFonts w:ascii="Times New Roman" w:hAnsi="Times New Roman" w:cs="Times New Roman"/>
          </w:rPr>
          <w:t xml:space="preserve">Edward </w:t>
        </w:r>
        <w:r w:rsidRPr="00F96D6F">
          <w:rPr>
            <w:rStyle w:val="Hyperlink"/>
            <w:rFonts w:ascii="Times New Roman" w:hAnsi="Times New Roman" w:cs="Times New Roman"/>
          </w:rPr>
          <w:t>Jenner</w:t>
        </w:r>
      </w:hyperlink>
      <w:r w:rsidRPr="00F96D6F">
        <w:rPr>
          <w:rFonts w:ascii="Times New Roman" w:hAnsi="Times New Roman" w:cs="Times New Roman"/>
        </w:rPr>
        <w:t>, an 18</w:t>
      </w:r>
      <w:r w:rsidRPr="00F96D6F">
        <w:rPr>
          <w:rFonts w:ascii="Times New Roman" w:hAnsi="Times New Roman" w:cs="Times New Roman"/>
          <w:vertAlign w:val="superscript"/>
        </w:rPr>
        <w:t>th</w:t>
      </w:r>
      <w:r w:rsidRPr="00F96D6F">
        <w:rPr>
          <w:rFonts w:ascii="Times New Roman" w:hAnsi="Times New Roman" w:cs="Times New Roman"/>
        </w:rPr>
        <w:t xml:space="preserve"> Century p</w:t>
      </w:r>
      <w:r w:rsidR="00BC2C22" w:rsidRPr="00F96D6F">
        <w:rPr>
          <w:rFonts w:ascii="Times New Roman" w:hAnsi="Times New Roman" w:cs="Times New Roman"/>
        </w:rPr>
        <w:t xml:space="preserve">hysician, </w:t>
      </w:r>
      <w:r w:rsidR="000D0E45" w:rsidRPr="00F96D6F">
        <w:rPr>
          <w:rFonts w:ascii="Times New Roman" w:hAnsi="Times New Roman" w:cs="Times New Roman"/>
        </w:rPr>
        <w:t>created</w:t>
      </w:r>
      <w:r w:rsidRPr="00F96D6F">
        <w:rPr>
          <w:rFonts w:ascii="Times New Roman" w:hAnsi="Times New Roman" w:cs="Times New Roman"/>
        </w:rPr>
        <w:t xml:space="preserve"> a vaccine that successfully helped prevent the spread of smallpox using the cowpox virus.</w:t>
      </w:r>
      <w:r w:rsidR="00C35C76">
        <w:rPr>
          <w:rFonts w:ascii="Times New Roman" w:hAnsi="Times New Roman" w:cs="Times New Roman"/>
        </w:rPr>
        <w:t xml:space="preserve"> </w:t>
      </w:r>
      <w:r w:rsidRPr="00F96D6F">
        <w:rPr>
          <w:rFonts w:ascii="Times New Roman" w:hAnsi="Times New Roman" w:cs="Times New Roman"/>
        </w:rPr>
        <w:t xml:space="preserve">Thus, vaccines were born.  </w:t>
      </w:r>
    </w:p>
    <w:p w:rsidR="00EA4496" w:rsidRPr="00F96D6F" w:rsidRDefault="00EA4496">
      <w:pPr>
        <w:rPr>
          <w:rFonts w:ascii="Times New Roman" w:hAnsi="Times New Roman" w:cs="Times New Roman"/>
        </w:rPr>
      </w:pPr>
    </w:p>
    <w:p w:rsidR="00567C33" w:rsidRPr="00F96D6F" w:rsidRDefault="00EA4496">
      <w:pPr>
        <w:rPr>
          <w:rFonts w:ascii="Times New Roman" w:hAnsi="Times New Roman" w:cs="Times New Roman"/>
        </w:rPr>
      </w:pPr>
      <w:r w:rsidRPr="00F96D6F">
        <w:rPr>
          <w:rFonts w:ascii="Times New Roman" w:hAnsi="Times New Roman" w:cs="Times New Roman"/>
        </w:rPr>
        <w:t>Wit</w:t>
      </w:r>
      <w:r w:rsidR="00BC2C22" w:rsidRPr="00F96D6F">
        <w:rPr>
          <w:rFonts w:ascii="Times New Roman" w:hAnsi="Times New Roman" w:cs="Times New Roman"/>
        </w:rPr>
        <w:t>h his discovery in 1796, Dr. Jenner paved the way for the continued study and development of vaccinations. Vaccinations have been developed to help combat viruses like smallpox, polio, the flu</w:t>
      </w:r>
      <w:r w:rsidR="00885B05" w:rsidRPr="00F96D6F">
        <w:rPr>
          <w:rFonts w:ascii="Times New Roman" w:hAnsi="Times New Roman" w:cs="Times New Roman"/>
        </w:rPr>
        <w:t>, HPV</w:t>
      </w:r>
      <w:r w:rsidR="000D0E45" w:rsidRPr="00F96D6F">
        <w:rPr>
          <w:rFonts w:ascii="Times New Roman" w:hAnsi="Times New Roman" w:cs="Times New Roman"/>
        </w:rPr>
        <w:t>, and</w:t>
      </w:r>
      <w:r w:rsidR="00885B05" w:rsidRPr="00F96D6F">
        <w:rPr>
          <w:rFonts w:ascii="Times New Roman" w:hAnsi="Times New Roman" w:cs="Times New Roman"/>
        </w:rPr>
        <w:t xml:space="preserve"> many other viruses</w:t>
      </w:r>
      <w:r w:rsidR="00BC2C22" w:rsidRPr="00F96D6F">
        <w:rPr>
          <w:rFonts w:ascii="Times New Roman" w:hAnsi="Times New Roman" w:cs="Times New Roman"/>
        </w:rPr>
        <w:t xml:space="preserve">.  </w:t>
      </w:r>
    </w:p>
    <w:p w:rsidR="00624386" w:rsidRPr="00F96D6F" w:rsidRDefault="00624386">
      <w:pPr>
        <w:rPr>
          <w:rFonts w:ascii="Times New Roman" w:hAnsi="Times New Roman" w:cs="Times New Roman"/>
          <w:b/>
          <w:bCs/>
          <w:i/>
          <w:iCs/>
          <w:color w:val="000000" w:themeColor="text1"/>
        </w:rPr>
      </w:pPr>
    </w:p>
    <w:p w:rsidR="00624386" w:rsidRPr="00F96D6F" w:rsidRDefault="006C6561">
      <w:pPr>
        <w:rPr>
          <w:rFonts w:ascii="Times New Roman" w:hAnsi="Times New Roman" w:cs="Times New Roman"/>
          <w:b/>
          <w:bCs/>
          <w:color w:val="000000" w:themeColor="text1"/>
        </w:rPr>
      </w:pPr>
      <w:r w:rsidRPr="00F96D6F">
        <w:rPr>
          <w:rFonts w:ascii="Times New Roman" w:hAnsi="Times New Roman" w:cs="Times New Roman"/>
          <w:b/>
          <w:bCs/>
          <w:color w:val="000000" w:themeColor="text1"/>
        </w:rPr>
        <w:t>The HPV Vaccine: Gardisil</w:t>
      </w:r>
      <w:r w:rsidR="00E00C00" w:rsidRPr="00F96D6F">
        <w:rPr>
          <w:rFonts w:ascii="Times New Roman" w:hAnsi="Times New Roman" w:cs="Times New Roman"/>
          <w:b/>
          <w:bCs/>
          <w:color w:val="000000" w:themeColor="text1"/>
        </w:rPr>
        <w:t>-9</w:t>
      </w:r>
    </w:p>
    <w:p w:rsidR="006E7830" w:rsidRPr="00F96D6F" w:rsidRDefault="006E7830">
      <w:pPr>
        <w:rPr>
          <w:rFonts w:ascii="Times New Roman" w:hAnsi="Times New Roman" w:cs="Times New Roman"/>
          <w:b/>
          <w:bCs/>
          <w:color w:val="000000" w:themeColor="text1"/>
        </w:rPr>
      </w:pPr>
    </w:p>
    <w:p w:rsidR="00C141BB" w:rsidRPr="00F96D6F" w:rsidRDefault="006E7830">
      <w:pPr>
        <w:rPr>
          <w:rFonts w:ascii="Times New Roman" w:hAnsi="Times New Roman" w:cs="Times New Roman"/>
        </w:rPr>
      </w:pPr>
      <w:r w:rsidRPr="00F96D6F">
        <w:rPr>
          <w:rFonts w:ascii="Times New Roman" w:hAnsi="Times New Roman" w:cs="Times New Roman"/>
        </w:rPr>
        <w:t xml:space="preserve">There are nearly </w:t>
      </w:r>
      <w:hyperlink r:id="rId13" w:anchor="safety" w:history="1">
        <w:r w:rsidRPr="00F96D6F">
          <w:rPr>
            <w:rStyle w:val="Hyperlink"/>
            <w:rFonts w:ascii="Times New Roman" w:hAnsi="Times New Roman" w:cs="Times New Roman"/>
          </w:rPr>
          <w:t>40 known str</w:t>
        </w:r>
        <w:r w:rsidR="00B23259" w:rsidRPr="00F96D6F">
          <w:rPr>
            <w:rStyle w:val="Hyperlink"/>
            <w:rFonts w:ascii="Times New Roman" w:hAnsi="Times New Roman" w:cs="Times New Roman"/>
          </w:rPr>
          <w:t>ain</w:t>
        </w:r>
        <w:r w:rsidRPr="00F96D6F">
          <w:rPr>
            <w:rStyle w:val="Hyperlink"/>
            <w:rFonts w:ascii="Times New Roman" w:hAnsi="Times New Roman" w:cs="Times New Roman"/>
          </w:rPr>
          <w:t>s</w:t>
        </w:r>
      </w:hyperlink>
      <w:r w:rsidRPr="00F96D6F">
        <w:rPr>
          <w:rFonts w:ascii="Times New Roman" w:hAnsi="Times New Roman" w:cs="Times New Roman"/>
        </w:rPr>
        <w:t xml:space="preserve"> of HPV</w:t>
      </w:r>
      <w:r w:rsidR="00991439">
        <w:rPr>
          <w:rFonts w:ascii="Times New Roman" w:hAnsi="Times New Roman" w:cs="Times New Roman"/>
        </w:rPr>
        <w:t xml:space="preserve"> that specifically affect the genital areas of men and women</w:t>
      </w:r>
      <w:r w:rsidRPr="00F96D6F">
        <w:rPr>
          <w:rFonts w:ascii="Times New Roman" w:hAnsi="Times New Roman" w:cs="Times New Roman"/>
        </w:rPr>
        <w:t>.</w:t>
      </w:r>
      <w:r w:rsidR="00E0372B">
        <w:rPr>
          <w:rFonts w:ascii="Times New Roman" w:hAnsi="Times New Roman" w:cs="Times New Roman"/>
        </w:rPr>
        <w:t xml:space="preserve"> </w:t>
      </w:r>
      <w:r w:rsidRPr="00F96D6F">
        <w:rPr>
          <w:rFonts w:ascii="Times New Roman" w:hAnsi="Times New Roman" w:cs="Times New Roman"/>
        </w:rPr>
        <w:t>Not all of them</w:t>
      </w:r>
      <w:r w:rsidR="005E314F" w:rsidRPr="00F96D6F">
        <w:rPr>
          <w:rFonts w:ascii="Times New Roman" w:hAnsi="Times New Roman" w:cs="Times New Roman"/>
        </w:rPr>
        <w:t xml:space="preserve"> lead to cancer.</w:t>
      </w:r>
      <w:r w:rsidR="00E0372B">
        <w:rPr>
          <w:rFonts w:ascii="Times New Roman" w:hAnsi="Times New Roman" w:cs="Times New Roman"/>
        </w:rPr>
        <w:t xml:space="preserve"> </w:t>
      </w:r>
      <w:r w:rsidR="00724C61" w:rsidRPr="00F96D6F">
        <w:rPr>
          <w:rFonts w:ascii="Times New Roman" w:hAnsi="Times New Roman" w:cs="Times New Roman"/>
        </w:rPr>
        <w:t>Most</w:t>
      </w:r>
      <w:r w:rsidR="005E314F" w:rsidRPr="00F96D6F">
        <w:rPr>
          <w:rFonts w:ascii="Times New Roman" w:hAnsi="Times New Roman" w:cs="Times New Roman"/>
        </w:rPr>
        <w:t xml:space="preserve"> of the HPV strands are not harmful and are generally cleared from the body </w:t>
      </w:r>
      <w:r w:rsidR="000D0E45" w:rsidRPr="00F96D6F">
        <w:rPr>
          <w:rFonts w:ascii="Times New Roman" w:hAnsi="Times New Roman" w:cs="Times New Roman"/>
        </w:rPr>
        <w:t>quickly</w:t>
      </w:r>
      <w:r w:rsidR="005E314F" w:rsidRPr="00F96D6F">
        <w:rPr>
          <w:rFonts w:ascii="Times New Roman" w:hAnsi="Times New Roman" w:cs="Times New Roman"/>
        </w:rPr>
        <w:t xml:space="preserve"> with the help of our immune system. </w:t>
      </w:r>
    </w:p>
    <w:p w:rsidR="00C141BB" w:rsidRPr="00F96D6F" w:rsidRDefault="00C141BB">
      <w:pPr>
        <w:rPr>
          <w:rFonts w:ascii="Times New Roman" w:hAnsi="Times New Roman" w:cs="Times New Roman"/>
        </w:rPr>
      </w:pPr>
    </w:p>
    <w:p w:rsidR="0013560A" w:rsidRDefault="00C141BB">
      <w:pPr>
        <w:rPr>
          <w:rFonts w:ascii="Times New Roman" w:hAnsi="Times New Roman" w:cs="Times New Roman"/>
        </w:rPr>
      </w:pPr>
      <w:r w:rsidRPr="00F96D6F">
        <w:rPr>
          <w:rFonts w:ascii="Times New Roman" w:hAnsi="Times New Roman" w:cs="Times New Roman"/>
        </w:rPr>
        <w:t>The</w:t>
      </w:r>
      <w:r w:rsidR="0013560A">
        <w:rPr>
          <w:rFonts w:ascii="Times New Roman" w:hAnsi="Times New Roman" w:cs="Times New Roman"/>
        </w:rPr>
        <w:t>re are</w:t>
      </w:r>
      <w:r w:rsidR="00C75C07">
        <w:rPr>
          <w:rFonts w:ascii="Times New Roman" w:hAnsi="Times New Roman" w:cs="Times New Roman"/>
        </w:rPr>
        <w:t>, however,</w:t>
      </w:r>
      <w:r w:rsidR="0013560A">
        <w:rPr>
          <w:rFonts w:ascii="Times New Roman" w:hAnsi="Times New Roman" w:cs="Times New Roman"/>
        </w:rPr>
        <w:t xml:space="preserve"> 1</w:t>
      </w:r>
      <w:r w:rsidR="00C35C76">
        <w:rPr>
          <w:rFonts w:ascii="Times New Roman" w:hAnsi="Times New Roman" w:cs="Times New Roman"/>
        </w:rPr>
        <w:t>4</w:t>
      </w:r>
      <w:r w:rsidR="0013560A">
        <w:rPr>
          <w:rFonts w:ascii="Times New Roman" w:hAnsi="Times New Roman" w:cs="Times New Roman"/>
        </w:rPr>
        <w:t xml:space="preserve"> </w:t>
      </w:r>
      <w:r w:rsidRPr="00F96D6F">
        <w:rPr>
          <w:rFonts w:ascii="Times New Roman" w:hAnsi="Times New Roman" w:cs="Times New Roman"/>
        </w:rPr>
        <w:t>str</w:t>
      </w:r>
      <w:r w:rsidR="00724C61" w:rsidRPr="00F96D6F">
        <w:rPr>
          <w:rFonts w:ascii="Times New Roman" w:hAnsi="Times New Roman" w:cs="Times New Roman"/>
        </w:rPr>
        <w:t>ain</w:t>
      </w:r>
      <w:r w:rsidRPr="00F96D6F">
        <w:rPr>
          <w:rFonts w:ascii="Times New Roman" w:hAnsi="Times New Roman" w:cs="Times New Roman"/>
        </w:rPr>
        <w:t>s</w:t>
      </w:r>
      <w:r w:rsidR="00C75C07">
        <w:rPr>
          <w:rFonts w:ascii="Times New Roman" w:hAnsi="Times New Roman" w:cs="Times New Roman"/>
        </w:rPr>
        <w:t xml:space="preserve"> directly linked to pre-cancer and cancerous cell changes:</w:t>
      </w:r>
      <w:r w:rsidRPr="00F96D6F">
        <w:rPr>
          <w:rFonts w:ascii="Times New Roman" w:hAnsi="Times New Roman" w:cs="Times New Roman"/>
        </w:rPr>
        <w:t xml:space="preserve"> </w:t>
      </w:r>
      <w:hyperlink r:id="rId14" w:history="1">
        <w:r w:rsidRPr="00C35C76">
          <w:rPr>
            <w:rStyle w:val="Hyperlink"/>
            <w:rFonts w:ascii="Times New Roman" w:hAnsi="Times New Roman" w:cs="Times New Roman"/>
          </w:rPr>
          <w:t>HPV</w:t>
        </w:r>
        <w:r w:rsidR="00A5015E" w:rsidRPr="00C35C76">
          <w:rPr>
            <w:rStyle w:val="Hyperlink"/>
            <w:rFonts w:ascii="Times New Roman" w:hAnsi="Times New Roman" w:cs="Times New Roman"/>
          </w:rPr>
          <w:t xml:space="preserve"> 16, 18, 31, 33, </w:t>
        </w:r>
        <w:r w:rsidR="0013560A" w:rsidRPr="00C35C76">
          <w:rPr>
            <w:rStyle w:val="Hyperlink"/>
            <w:rFonts w:ascii="Times New Roman" w:hAnsi="Times New Roman" w:cs="Times New Roman"/>
          </w:rPr>
          <w:t xml:space="preserve">35, 39, </w:t>
        </w:r>
        <w:r w:rsidR="00A5015E" w:rsidRPr="00C35C76">
          <w:rPr>
            <w:rStyle w:val="Hyperlink"/>
            <w:rFonts w:ascii="Times New Roman" w:hAnsi="Times New Roman" w:cs="Times New Roman"/>
          </w:rPr>
          <w:t xml:space="preserve">45, </w:t>
        </w:r>
        <w:r w:rsidR="0013560A" w:rsidRPr="00C35C76">
          <w:rPr>
            <w:rStyle w:val="Hyperlink"/>
            <w:rFonts w:ascii="Times New Roman" w:hAnsi="Times New Roman" w:cs="Times New Roman"/>
          </w:rPr>
          <w:t xml:space="preserve">51, </w:t>
        </w:r>
        <w:r w:rsidR="00A5015E" w:rsidRPr="00C35C76">
          <w:rPr>
            <w:rStyle w:val="Hyperlink"/>
            <w:rFonts w:ascii="Times New Roman" w:hAnsi="Times New Roman" w:cs="Times New Roman"/>
          </w:rPr>
          <w:t>52</w:t>
        </w:r>
        <w:r w:rsidR="00724C61" w:rsidRPr="00C35C76">
          <w:rPr>
            <w:rStyle w:val="Hyperlink"/>
            <w:rFonts w:ascii="Times New Roman" w:hAnsi="Times New Roman" w:cs="Times New Roman"/>
          </w:rPr>
          <w:t>,</w:t>
        </w:r>
        <w:r w:rsidR="0013560A" w:rsidRPr="00C35C76">
          <w:rPr>
            <w:rStyle w:val="Hyperlink"/>
            <w:rFonts w:ascii="Times New Roman" w:hAnsi="Times New Roman" w:cs="Times New Roman"/>
          </w:rPr>
          <w:t xml:space="preserve"> 56, 58,</w:t>
        </w:r>
        <w:r w:rsidR="00A5015E" w:rsidRPr="00C35C76">
          <w:rPr>
            <w:rStyle w:val="Hyperlink"/>
            <w:rFonts w:ascii="Times New Roman" w:hAnsi="Times New Roman" w:cs="Times New Roman"/>
          </w:rPr>
          <w:t xml:space="preserve"> 5</w:t>
        </w:r>
        <w:r w:rsidR="0013560A" w:rsidRPr="00C35C76">
          <w:rPr>
            <w:rStyle w:val="Hyperlink"/>
            <w:rFonts w:ascii="Times New Roman" w:hAnsi="Times New Roman" w:cs="Times New Roman"/>
          </w:rPr>
          <w:t>9</w:t>
        </w:r>
        <w:r w:rsidR="00C35C76" w:rsidRPr="00C35C76">
          <w:rPr>
            <w:rStyle w:val="Hyperlink"/>
            <w:rFonts w:ascii="Times New Roman" w:hAnsi="Times New Roman" w:cs="Times New Roman"/>
          </w:rPr>
          <w:t>, 66 and 68</w:t>
        </w:r>
      </w:hyperlink>
      <w:r w:rsidR="00A5015E" w:rsidRPr="00F96D6F">
        <w:rPr>
          <w:rFonts w:ascii="Times New Roman" w:hAnsi="Times New Roman" w:cs="Times New Roman"/>
        </w:rPr>
        <w:t>.</w:t>
      </w:r>
      <w:r w:rsidR="00E0372B">
        <w:rPr>
          <w:rFonts w:ascii="Times New Roman" w:hAnsi="Times New Roman" w:cs="Times New Roman"/>
        </w:rPr>
        <w:t xml:space="preserve"> </w:t>
      </w:r>
      <w:r w:rsidR="0013560A">
        <w:rPr>
          <w:rFonts w:ascii="Times New Roman" w:hAnsi="Times New Roman" w:cs="Times New Roman"/>
        </w:rPr>
        <w:t>HPV 16 has been shown to be</w:t>
      </w:r>
      <w:r w:rsidR="000C6108">
        <w:rPr>
          <w:rFonts w:ascii="Times New Roman" w:hAnsi="Times New Roman" w:cs="Times New Roman"/>
        </w:rPr>
        <w:t xml:space="preserve"> </w:t>
      </w:r>
      <w:r w:rsidR="004418EC">
        <w:rPr>
          <w:rFonts w:ascii="Times New Roman" w:hAnsi="Times New Roman" w:cs="Times New Roman"/>
        </w:rPr>
        <w:t>the culprit</w:t>
      </w:r>
      <w:r w:rsidR="000C6108">
        <w:rPr>
          <w:rFonts w:ascii="Times New Roman" w:hAnsi="Times New Roman" w:cs="Times New Roman"/>
        </w:rPr>
        <w:t xml:space="preserve"> in nearly </w:t>
      </w:r>
      <w:hyperlink r:id="rId15" w:anchor=":~:text=Type%2016%20is%20the%20cause,of%20all%20HPV%2Dassociated%20cancers." w:history="1">
        <w:r w:rsidR="000C6108" w:rsidRPr="00A1755B">
          <w:rPr>
            <w:rStyle w:val="Hyperlink"/>
            <w:rFonts w:ascii="Times New Roman" w:hAnsi="Times New Roman" w:cs="Times New Roman"/>
          </w:rPr>
          <w:t>50 percent</w:t>
        </w:r>
      </w:hyperlink>
      <w:r w:rsidR="000C6108">
        <w:rPr>
          <w:rFonts w:ascii="Times New Roman" w:hAnsi="Times New Roman" w:cs="Times New Roman"/>
        </w:rPr>
        <w:t xml:space="preserve"> of diagnosed cervical cancer cases and </w:t>
      </w:r>
      <w:hyperlink r:id="rId16" w:history="1">
        <w:r w:rsidR="000C6108" w:rsidRPr="00D25F9C">
          <w:rPr>
            <w:rStyle w:val="Hyperlink"/>
            <w:rFonts w:ascii="Times New Roman" w:hAnsi="Times New Roman" w:cs="Times New Roman"/>
          </w:rPr>
          <w:t>90</w:t>
        </w:r>
        <w:r w:rsidR="00C032D6" w:rsidRPr="00D25F9C">
          <w:rPr>
            <w:rStyle w:val="Hyperlink"/>
            <w:rFonts w:ascii="Times New Roman" w:hAnsi="Times New Roman" w:cs="Times New Roman"/>
          </w:rPr>
          <w:t xml:space="preserve"> percent</w:t>
        </w:r>
      </w:hyperlink>
      <w:r w:rsidR="00C032D6">
        <w:rPr>
          <w:rFonts w:ascii="Times New Roman" w:hAnsi="Times New Roman" w:cs="Times New Roman"/>
        </w:rPr>
        <w:t xml:space="preserve"> </w:t>
      </w:r>
      <w:r w:rsidR="000C6108">
        <w:rPr>
          <w:rFonts w:ascii="Times New Roman" w:hAnsi="Times New Roman" w:cs="Times New Roman"/>
        </w:rPr>
        <w:t xml:space="preserve">of head and neck cancer cases.  </w:t>
      </w:r>
    </w:p>
    <w:p w:rsidR="007626C8" w:rsidRDefault="007626C8">
      <w:pPr>
        <w:rPr>
          <w:rFonts w:ascii="Times New Roman" w:hAnsi="Times New Roman" w:cs="Times New Roman"/>
        </w:rPr>
      </w:pPr>
    </w:p>
    <w:p w:rsidR="000C6108" w:rsidRDefault="000C6108">
      <w:pPr>
        <w:rPr>
          <w:rFonts w:ascii="Times New Roman" w:hAnsi="Times New Roman" w:cs="Times New Roman"/>
        </w:rPr>
      </w:pPr>
      <w:r>
        <w:rPr>
          <w:rFonts w:ascii="Times New Roman" w:hAnsi="Times New Roman" w:cs="Times New Roman"/>
        </w:rPr>
        <w:t>While screenings for cervical cancer are well developed and implemented into cancer prevention practices, there are</w:t>
      </w:r>
      <w:r w:rsidR="007D1B5A">
        <w:rPr>
          <w:rFonts w:ascii="Times New Roman" w:hAnsi="Times New Roman" w:cs="Times New Roman"/>
        </w:rPr>
        <w:t xml:space="preserve"> no</w:t>
      </w:r>
      <w:r>
        <w:rPr>
          <w:rFonts w:ascii="Times New Roman" w:hAnsi="Times New Roman" w:cs="Times New Roman"/>
        </w:rPr>
        <w:t xml:space="preserve"> screening protocols specific to head and neck cancer detection.</w:t>
      </w:r>
    </w:p>
    <w:p w:rsidR="000C6108" w:rsidRDefault="000C6108">
      <w:pPr>
        <w:rPr>
          <w:rFonts w:ascii="Times New Roman" w:hAnsi="Times New Roman" w:cs="Times New Roman"/>
        </w:rPr>
      </w:pPr>
    </w:p>
    <w:p w:rsidR="000C6108" w:rsidRDefault="000C6108">
      <w:pPr>
        <w:rPr>
          <w:rFonts w:ascii="Times New Roman" w:hAnsi="Times New Roman" w:cs="Times New Roman"/>
        </w:rPr>
      </w:pPr>
      <w:r>
        <w:rPr>
          <w:rFonts w:ascii="Times New Roman" w:hAnsi="Times New Roman" w:cs="Times New Roman"/>
        </w:rPr>
        <w:t xml:space="preserve">Due to the direct connection of HPV to cancer and the lack of early screening tools for head and neck cancer, the HPV vaccine </w:t>
      </w:r>
      <w:r w:rsidR="00141F22">
        <w:rPr>
          <w:rFonts w:ascii="Times New Roman" w:hAnsi="Times New Roman" w:cs="Times New Roman"/>
        </w:rPr>
        <w:t>is imperative</w:t>
      </w:r>
      <w:r>
        <w:rPr>
          <w:rFonts w:ascii="Times New Roman" w:hAnsi="Times New Roman" w:cs="Times New Roman"/>
        </w:rPr>
        <w:t xml:space="preserve"> in HPV </w:t>
      </w:r>
      <w:r w:rsidR="007D1B5A">
        <w:rPr>
          <w:rFonts w:ascii="Times New Roman" w:hAnsi="Times New Roman" w:cs="Times New Roman"/>
        </w:rPr>
        <w:t>and cancer prevention.</w:t>
      </w:r>
    </w:p>
    <w:p w:rsidR="000C6108" w:rsidRDefault="000C6108">
      <w:pPr>
        <w:rPr>
          <w:rFonts w:ascii="Times New Roman" w:hAnsi="Times New Roman" w:cs="Times New Roman"/>
        </w:rPr>
      </w:pPr>
    </w:p>
    <w:p w:rsidR="005E314F" w:rsidRDefault="000C6108">
      <w:pPr>
        <w:rPr>
          <w:rFonts w:ascii="Times New Roman" w:hAnsi="Times New Roman" w:cs="Times New Roman"/>
        </w:rPr>
      </w:pPr>
      <w:r>
        <w:rPr>
          <w:rFonts w:ascii="Times New Roman" w:hAnsi="Times New Roman" w:cs="Times New Roman"/>
        </w:rPr>
        <w:t xml:space="preserve">The </w:t>
      </w:r>
      <w:r w:rsidR="007D1B5A">
        <w:rPr>
          <w:rFonts w:ascii="Times New Roman" w:hAnsi="Times New Roman" w:cs="Times New Roman"/>
        </w:rPr>
        <w:t xml:space="preserve">HPV </w:t>
      </w:r>
      <w:r>
        <w:rPr>
          <w:rFonts w:ascii="Times New Roman" w:hAnsi="Times New Roman" w:cs="Times New Roman"/>
        </w:rPr>
        <w:t xml:space="preserve">vaccine was specifically developed to prevent the contraction of </w:t>
      </w:r>
      <w:r w:rsidR="00B41933">
        <w:rPr>
          <w:rFonts w:ascii="Times New Roman" w:hAnsi="Times New Roman" w:cs="Times New Roman"/>
        </w:rPr>
        <w:t>seven</w:t>
      </w:r>
      <w:r>
        <w:rPr>
          <w:rFonts w:ascii="Times New Roman" w:hAnsi="Times New Roman" w:cs="Times New Roman"/>
        </w:rPr>
        <w:t xml:space="preserve"> HPV strains</w:t>
      </w:r>
      <w:r w:rsidR="00B41933">
        <w:rPr>
          <w:rFonts w:ascii="Times New Roman" w:hAnsi="Times New Roman" w:cs="Times New Roman"/>
        </w:rPr>
        <w:t xml:space="preserve"> identified as High-Risk types: </w:t>
      </w:r>
      <w:hyperlink r:id="rId17" w:history="1">
        <w:r w:rsidRPr="004418EC">
          <w:rPr>
            <w:rStyle w:val="Hyperlink"/>
            <w:rFonts w:ascii="Times New Roman" w:hAnsi="Times New Roman" w:cs="Times New Roman"/>
          </w:rPr>
          <w:t>HPV 16, 18</w:t>
        </w:r>
        <w:r w:rsidR="00B41933" w:rsidRPr="004418EC">
          <w:rPr>
            <w:rStyle w:val="Hyperlink"/>
            <w:rFonts w:ascii="Times New Roman" w:hAnsi="Times New Roman" w:cs="Times New Roman"/>
          </w:rPr>
          <w:t xml:space="preserve">, 31, 33, 45, 52, and 58. </w:t>
        </w:r>
      </w:hyperlink>
      <w:r w:rsidR="00B41933">
        <w:rPr>
          <w:rFonts w:ascii="Times New Roman" w:hAnsi="Times New Roman" w:cs="Times New Roman"/>
        </w:rPr>
        <w:t xml:space="preserve"> The vaccine also includes protection against HPV strains </w:t>
      </w:r>
      <w:hyperlink r:id="rId18" w:history="1">
        <w:r w:rsidR="00B41933" w:rsidRPr="00B41933">
          <w:rPr>
            <w:rStyle w:val="Hyperlink"/>
            <w:rFonts w:ascii="Times New Roman" w:hAnsi="Times New Roman" w:cs="Times New Roman"/>
          </w:rPr>
          <w:t>6 and 11</w:t>
        </w:r>
      </w:hyperlink>
      <w:r w:rsidR="007D1B5A">
        <w:rPr>
          <w:rFonts w:ascii="Times New Roman" w:hAnsi="Times New Roman" w:cs="Times New Roman"/>
        </w:rPr>
        <w:t xml:space="preserve">. Both strains </w:t>
      </w:r>
      <w:r w:rsidR="00B41933">
        <w:rPr>
          <w:rFonts w:ascii="Times New Roman" w:hAnsi="Times New Roman" w:cs="Times New Roman"/>
        </w:rPr>
        <w:t xml:space="preserve">are considered Low-Risk but are linked to genital warts and abnormal changes </w:t>
      </w:r>
      <w:r w:rsidR="00141F22">
        <w:rPr>
          <w:rFonts w:ascii="Times New Roman" w:hAnsi="Times New Roman" w:cs="Times New Roman"/>
        </w:rPr>
        <w:t>in</w:t>
      </w:r>
      <w:r w:rsidR="00B41933">
        <w:rPr>
          <w:rFonts w:ascii="Times New Roman" w:hAnsi="Times New Roman" w:cs="Times New Roman"/>
        </w:rPr>
        <w:t xml:space="preserve"> cervical cells</w:t>
      </w:r>
      <w:r w:rsidR="00A5015E" w:rsidRPr="00F96D6F">
        <w:rPr>
          <w:rFonts w:ascii="Times New Roman" w:hAnsi="Times New Roman" w:cs="Times New Roman"/>
        </w:rPr>
        <w:t>.</w:t>
      </w:r>
      <w:r w:rsidR="00B41933">
        <w:rPr>
          <w:rFonts w:ascii="Times New Roman" w:hAnsi="Times New Roman" w:cs="Times New Roman"/>
        </w:rPr>
        <w:t xml:space="preserve"> </w:t>
      </w:r>
      <w:r w:rsidR="007D1B5A">
        <w:rPr>
          <w:rFonts w:ascii="Times New Roman" w:hAnsi="Times New Roman" w:cs="Times New Roman"/>
        </w:rPr>
        <w:t>Altogether</w:t>
      </w:r>
      <w:r w:rsidR="00B41933">
        <w:rPr>
          <w:rFonts w:ascii="Times New Roman" w:hAnsi="Times New Roman" w:cs="Times New Roman"/>
        </w:rPr>
        <w:t xml:space="preserve">, there are nine HPV strains that the vaccine targets, </w:t>
      </w:r>
      <w:r w:rsidR="00A5015E" w:rsidRPr="00F96D6F">
        <w:rPr>
          <w:rFonts w:ascii="Times New Roman" w:hAnsi="Times New Roman" w:cs="Times New Roman"/>
        </w:rPr>
        <w:t xml:space="preserve">hence the name, </w:t>
      </w:r>
      <w:hyperlink r:id="rId19" w:history="1">
        <w:r w:rsidR="00A5015E" w:rsidRPr="00F96D6F">
          <w:rPr>
            <w:rStyle w:val="Hyperlink"/>
            <w:rFonts w:ascii="Times New Roman" w:hAnsi="Times New Roman" w:cs="Times New Roman"/>
          </w:rPr>
          <w:t>Gardasil-9</w:t>
        </w:r>
      </w:hyperlink>
      <w:r w:rsidR="000D25C0" w:rsidRPr="00F96D6F">
        <w:rPr>
          <w:rFonts w:ascii="Times New Roman" w:hAnsi="Times New Roman" w:cs="Times New Roman"/>
        </w:rPr>
        <w:t xml:space="preserve"> (aka </w:t>
      </w:r>
      <w:r w:rsidR="00724C61" w:rsidRPr="00F96D6F">
        <w:rPr>
          <w:rFonts w:ascii="Times New Roman" w:hAnsi="Times New Roman" w:cs="Times New Roman"/>
        </w:rPr>
        <w:t>nine-valent</w:t>
      </w:r>
      <w:r w:rsidR="000D25C0" w:rsidRPr="00F96D6F">
        <w:rPr>
          <w:rFonts w:ascii="Times New Roman" w:hAnsi="Times New Roman" w:cs="Times New Roman"/>
        </w:rPr>
        <w:t xml:space="preserve"> Gardasil).</w:t>
      </w:r>
    </w:p>
    <w:p w:rsidR="00B41933" w:rsidRPr="00F96D6F" w:rsidRDefault="00B41933">
      <w:pPr>
        <w:rPr>
          <w:rFonts w:ascii="Times New Roman" w:hAnsi="Times New Roman" w:cs="Times New Roman"/>
        </w:rPr>
      </w:pPr>
    </w:p>
    <w:p w:rsidR="000D25C0" w:rsidRPr="00F96D6F" w:rsidRDefault="00000000">
      <w:pPr>
        <w:rPr>
          <w:rFonts w:ascii="Times New Roman" w:hAnsi="Times New Roman" w:cs="Times New Roman"/>
        </w:rPr>
      </w:pPr>
      <w:hyperlink r:id="rId20" w:history="1">
        <w:r w:rsidR="000D25C0" w:rsidRPr="00F41FD0">
          <w:rPr>
            <w:rStyle w:val="Hyperlink"/>
            <w:rFonts w:ascii="Times New Roman" w:hAnsi="Times New Roman" w:cs="Times New Roman"/>
          </w:rPr>
          <w:t>Gardasil-9</w:t>
        </w:r>
      </w:hyperlink>
      <w:r w:rsidR="000D25C0" w:rsidRPr="00F96D6F">
        <w:rPr>
          <w:rFonts w:ascii="Times New Roman" w:hAnsi="Times New Roman" w:cs="Times New Roman"/>
        </w:rPr>
        <w:t xml:space="preserve"> is the only HPV vaccine </w:t>
      </w:r>
      <w:r w:rsidR="000C6EC4" w:rsidRPr="00F96D6F">
        <w:rPr>
          <w:rFonts w:ascii="Times New Roman" w:hAnsi="Times New Roman" w:cs="Times New Roman"/>
        </w:rPr>
        <w:t xml:space="preserve">currently being </w:t>
      </w:r>
      <w:r w:rsidR="00B23259" w:rsidRPr="00F96D6F">
        <w:rPr>
          <w:rFonts w:ascii="Times New Roman" w:hAnsi="Times New Roman" w:cs="Times New Roman"/>
        </w:rPr>
        <w:t>made</w:t>
      </w:r>
      <w:r w:rsidR="000C6EC4" w:rsidRPr="00F96D6F">
        <w:rPr>
          <w:rFonts w:ascii="Times New Roman" w:hAnsi="Times New Roman" w:cs="Times New Roman"/>
        </w:rPr>
        <w:t xml:space="preserve"> and distributed for use in the United States.</w:t>
      </w:r>
    </w:p>
    <w:p w:rsidR="006C6561" w:rsidRPr="00F96D6F" w:rsidRDefault="006C6561">
      <w:pPr>
        <w:rPr>
          <w:rFonts w:ascii="Times New Roman" w:hAnsi="Times New Roman" w:cs="Times New Roman"/>
          <w:b/>
          <w:bCs/>
          <w:color w:val="000000" w:themeColor="text1"/>
        </w:rPr>
      </w:pPr>
    </w:p>
    <w:p w:rsidR="006C6561" w:rsidRPr="00F96D6F" w:rsidRDefault="006C6561">
      <w:pPr>
        <w:rPr>
          <w:rFonts w:ascii="Times New Roman" w:hAnsi="Times New Roman" w:cs="Times New Roman"/>
          <w:b/>
          <w:bCs/>
          <w:color w:val="000000" w:themeColor="text1"/>
        </w:rPr>
      </w:pPr>
      <w:r w:rsidRPr="00F96D6F">
        <w:rPr>
          <w:rFonts w:ascii="Times New Roman" w:hAnsi="Times New Roman" w:cs="Times New Roman"/>
          <w:b/>
          <w:bCs/>
          <w:color w:val="000000" w:themeColor="text1"/>
        </w:rPr>
        <w:t xml:space="preserve">Who </w:t>
      </w:r>
      <w:r w:rsidR="00B23259" w:rsidRPr="00F96D6F">
        <w:rPr>
          <w:rFonts w:ascii="Times New Roman" w:hAnsi="Times New Roman" w:cs="Times New Roman"/>
          <w:b/>
          <w:bCs/>
          <w:color w:val="000000" w:themeColor="text1"/>
        </w:rPr>
        <w:t>S</w:t>
      </w:r>
      <w:r w:rsidRPr="00F96D6F">
        <w:rPr>
          <w:rFonts w:ascii="Times New Roman" w:hAnsi="Times New Roman" w:cs="Times New Roman"/>
          <w:b/>
          <w:bCs/>
          <w:color w:val="000000" w:themeColor="text1"/>
        </w:rPr>
        <w:t xml:space="preserve">hould </w:t>
      </w:r>
      <w:r w:rsidR="00B23259" w:rsidRPr="00F96D6F">
        <w:rPr>
          <w:rFonts w:ascii="Times New Roman" w:hAnsi="Times New Roman" w:cs="Times New Roman"/>
          <w:b/>
          <w:bCs/>
          <w:color w:val="000000" w:themeColor="text1"/>
        </w:rPr>
        <w:t>R</w:t>
      </w:r>
      <w:r w:rsidRPr="00F96D6F">
        <w:rPr>
          <w:rFonts w:ascii="Times New Roman" w:hAnsi="Times New Roman" w:cs="Times New Roman"/>
          <w:b/>
          <w:bCs/>
          <w:color w:val="000000" w:themeColor="text1"/>
        </w:rPr>
        <w:t xml:space="preserve">eceive the </w:t>
      </w:r>
      <w:r w:rsidR="00B23259" w:rsidRPr="00F96D6F">
        <w:rPr>
          <w:rFonts w:ascii="Times New Roman" w:hAnsi="Times New Roman" w:cs="Times New Roman"/>
          <w:b/>
          <w:bCs/>
          <w:color w:val="000000" w:themeColor="text1"/>
        </w:rPr>
        <w:t>V</w:t>
      </w:r>
      <w:r w:rsidRPr="00F96D6F">
        <w:rPr>
          <w:rFonts w:ascii="Times New Roman" w:hAnsi="Times New Roman" w:cs="Times New Roman"/>
          <w:b/>
          <w:bCs/>
          <w:color w:val="000000" w:themeColor="text1"/>
        </w:rPr>
        <w:t>accine</w:t>
      </w:r>
    </w:p>
    <w:p w:rsidR="00E00C00" w:rsidRPr="00F96D6F" w:rsidRDefault="00E00C00">
      <w:pPr>
        <w:rPr>
          <w:rFonts w:ascii="Times New Roman" w:hAnsi="Times New Roman" w:cs="Times New Roman"/>
          <w:b/>
          <w:bCs/>
          <w:color w:val="000000" w:themeColor="text1"/>
        </w:rPr>
      </w:pPr>
    </w:p>
    <w:p w:rsidR="001771F5" w:rsidRPr="00F96D6F" w:rsidRDefault="001771F5" w:rsidP="001771F5">
      <w:pPr>
        <w:rPr>
          <w:rFonts w:ascii="Times New Roman" w:hAnsi="Times New Roman" w:cs="Times New Roman"/>
          <w:color w:val="000000" w:themeColor="text1"/>
        </w:rPr>
      </w:pPr>
      <w:r>
        <w:rPr>
          <w:rFonts w:ascii="Times New Roman" w:hAnsi="Times New Roman" w:cs="Times New Roman"/>
          <w:color w:val="000000" w:themeColor="text1"/>
        </w:rPr>
        <w:t xml:space="preserve">According to the </w:t>
      </w:r>
      <w:hyperlink r:id="rId21" w:history="1">
        <w:r w:rsidRPr="007626C8">
          <w:rPr>
            <w:rStyle w:val="Hyperlink"/>
            <w:rFonts w:ascii="Times New Roman" w:hAnsi="Times New Roman" w:cs="Times New Roman"/>
          </w:rPr>
          <w:t>F</w:t>
        </w:r>
        <w:r w:rsidR="007626C8" w:rsidRPr="007626C8">
          <w:rPr>
            <w:rStyle w:val="Hyperlink"/>
            <w:rFonts w:ascii="Times New Roman" w:hAnsi="Times New Roman" w:cs="Times New Roman"/>
          </w:rPr>
          <w:t xml:space="preserve">ood and </w:t>
        </w:r>
        <w:r w:rsidRPr="007626C8">
          <w:rPr>
            <w:rStyle w:val="Hyperlink"/>
            <w:rFonts w:ascii="Times New Roman" w:hAnsi="Times New Roman" w:cs="Times New Roman"/>
          </w:rPr>
          <w:t>D</w:t>
        </w:r>
        <w:r w:rsidR="007626C8" w:rsidRPr="007626C8">
          <w:rPr>
            <w:rStyle w:val="Hyperlink"/>
            <w:rFonts w:ascii="Times New Roman" w:hAnsi="Times New Roman" w:cs="Times New Roman"/>
          </w:rPr>
          <w:t xml:space="preserve">rug </w:t>
        </w:r>
        <w:r w:rsidRPr="007626C8">
          <w:rPr>
            <w:rStyle w:val="Hyperlink"/>
            <w:rFonts w:ascii="Times New Roman" w:hAnsi="Times New Roman" w:cs="Times New Roman"/>
          </w:rPr>
          <w:t>A</w:t>
        </w:r>
        <w:r w:rsidR="007626C8" w:rsidRPr="007626C8">
          <w:rPr>
            <w:rStyle w:val="Hyperlink"/>
            <w:rFonts w:ascii="Times New Roman" w:hAnsi="Times New Roman" w:cs="Times New Roman"/>
          </w:rPr>
          <w:t>ssociation (FDA)</w:t>
        </w:r>
      </w:hyperlink>
      <w:r>
        <w:rPr>
          <w:rFonts w:ascii="Times New Roman" w:hAnsi="Times New Roman" w:cs="Times New Roman"/>
          <w:color w:val="000000" w:themeColor="text1"/>
        </w:rPr>
        <w:t xml:space="preserve">, Gardasil-9 is recommended and approved for use in ages nine through 45. </w:t>
      </w:r>
      <w:r w:rsidRPr="00F96D6F">
        <w:rPr>
          <w:rFonts w:ascii="Times New Roman" w:hAnsi="Times New Roman" w:cs="Times New Roman"/>
          <w:color w:val="000000" w:themeColor="text1"/>
        </w:rPr>
        <w:t xml:space="preserve">Nine years old seems exceptionally young to begin </w:t>
      </w:r>
      <w:r w:rsidR="00A1755B">
        <w:rPr>
          <w:rFonts w:ascii="Times New Roman" w:hAnsi="Times New Roman" w:cs="Times New Roman"/>
          <w:color w:val="000000" w:themeColor="text1"/>
        </w:rPr>
        <w:t xml:space="preserve">HPV </w:t>
      </w:r>
      <w:r w:rsidRPr="00F96D6F">
        <w:rPr>
          <w:rFonts w:ascii="Times New Roman" w:hAnsi="Times New Roman" w:cs="Times New Roman"/>
          <w:color w:val="000000" w:themeColor="text1"/>
        </w:rPr>
        <w:t>vaccinations.</w:t>
      </w:r>
      <w:r>
        <w:rPr>
          <w:rFonts w:ascii="Times New Roman" w:hAnsi="Times New Roman" w:cs="Times New Roman"/>
          <w:color w:val="000000" w:themeColor="text1"/>
        </w:rPr>
        <w:t xml:space="preserve"> </w:t>
      </w:r>
      <w:r w:rsidR="007626C8">
        <w:rPr>
          <w:rFonts w:ascii="Times New Roman" w:hAnsi="Times New Roman" w:cs="Times New Roman"/>
          <w:color w:val="000000" w:themeColor="text1"/>
        </w:rPr>
        <w:t>However, t</w:t>
      </w:r>
      <w:r w:rsidRPr="00F96D6F">
        <w:rPr>
          <w:rFonts w:ascii="Times New Roman" w:hAnsi="Times New Roman" w:cs="Times New Roman"/>
          <w:color w:val="000000" w:themeColor="text1"/>
        </w:rPr>
        <w:t>he older you are, the more likely you have already been exposed to certain strains of HPV.</w:t>
      </w:r>
      <w:r>
        <w:rPr>
          <w:rFonts w:ascii="Times New Roman" w:hAnsi="Times New Roman" w:cs="Times New Roman"/>
          <w:color w:val="000000" w:themeColor="text1"/>
        </w:rPr>
        <w:t xml:space="preserve"> Therefore</w:t>
      </w:r>
      <w:r w:rsidRPr="00F96D6F">
        <w:rPr>
          <w:rFonts w:ascii="Times New Roman" w:hAnsi="Times New Roman" w:cs="Times New Roman"/>
          <w:color w:val="000000" w:themeColor="text1"/>
        </w:rPr>
        <w:t xml:space="preserve">, vaccination </w:t>
      </w:r>
      <w:r w:rsidR="007626C8">
        <w:rPr>
          <w:rFonts w:ascii="Times New Roman" w:hAnsi="Times New Roman" w:cs="Times New Roman"/>
          <w:color w:val="000000" w:themeColor="text1"/>
        </w:rPr>
        <w:t xml:space="preserve">prior to </w:t>
      </w:r>
      <w:r w:rsidRPr="00F96D6F">
        <w:rPr>
          <w:rFonts w:ascii="Times New Roman" w:hAnsi="Times New Roman" w:cs="Times New Roman"/>
          <w:color w:val="000000" w:themeColor="text1"/>
        </w:rPr>
        <w:t xml:space="preserve">exposure </w:t>
      </w:r>
      <w:r w:rsidR="004418EC">
        <w:rPr>
          <w:rFonts w:ascii="Times New Roman" w:hAnsi="Times New Roman" w:cs="Times New Roman"/>
          <w:color w:val="000000" w:themeColor="text1"/>
        </w:rPr>
        <w:t>(</w:t>
      </w:r>
      <w:r w:rsidRPr="00F96D6F">
        <w:rPr>
          <w:rFonts w:ascii="Times New Roman" w:hAnsi="Times New Roman" w:cs="Times New Roman"/>
          <w:color w:val="000000" w:themeColor="text1"/>
        </w:rPr>
        <w:t>before sexual activity</w:t>
      </w:r>
      <w:r w:rsidR="004418EC">
        <w:rPr>
          <w:rFonts w:ascii="Times New Roman" w:hAnsi="Times New Roman" w:cs="Times New Roman"/>
          <w:color w:val="000000" w:themeColor="text1"/>
        </w:rPr>
        <w:t>)</w:t>
      </w:r>
      <w:r w:rsidRPr="00F96D6F">
        <w:rPr>
          <w:rFonts w:ascii="Times New Roman" w:hAnsi="Times New Roman" w:cs="Times New Roman"/>
          <w:color w:val="000000" w:themeColor="text1"/>
        </w:rPr>
        <w:t xml:space="preserve"> is the most effective way to help protect against the most dangerous strains of HPV.</w:t>
      </w:r>
      <w:r>
        <w:rPr>
          <w:rFonts w:ascii="Times New Roman" w:hAnsi="Times New Roman" w:cs="Times New Roman"/>
          <w:color w:val="000000" w:themeColor="text1"/>
        </w:rPr>
        <w:t xml:space="preserve"> </w:t>
      </w:r>
      <w:r w:rsidRPr="00F96D6F">
        <w:rPr>
          <w:rFonts w:ascii="Times New Roman" w:hAnsi="Times New Roman" w:cs="Times New Roman"/>
          <w:color w:val="000000" w:themeColor="text1"/>
        </w:rPr>
        <w:t xml:space="preserve">Receiving the HPV vaccine AFTER exposure to the virus decreases your chances of being fully covered. </w:t>
      </w:r>
    </w:p>
    <w:p w:rsidR="001771F5" w:rsidRPr="00F96D6F" w:rsidRDefault="001771F5" w:rsidP="001771F5">
      <w:pPr>
        <w:rPr>
          <w:rFonts w:ascii="Times New Roman" w:hAnsi="Times New Roman" w:cs="Times New Roman"/>
          <w:color w:val="000000" w:themeColor="text1"/>
        </w:rPr>
      </w:pPr>
    </w:p>
    <w:p w:rsidR="001771F5" w:rsidRPr="00F96D6F" w:rsidRDefault="007626C8" w:rsidP="001771F5">
      <w:pPr>
        <w:rPr>
          <w:rFonts w:ascii="Times New Roman" w:hAnsi="Times New Roman" w:cs="Times New Roman"/>
          <w:color w:val="000000" w:themeColor="text1"/>
        </w:rPr>
      </w:pPr>
      <w:r>
        <w:rPr>
          <w:rFonts w:ascii="Times New Roman" w:hAnsi="Times New Roman" w:cs="Times New Roman"/>
          <w:color w:val="000000" w:themeColor="text1"/>
        </w:rPr>
        <w:t xml:space="preserve">Despite the FDA’s approval of </w:t>
      </w:r>
      <w:r w:rsidR="001771F5" w:rsidRPr="00F96D6F">
        <w:rPr>
          <w:rFonts w:ascii="Times New Roman" w:hAnsi="Times New Roman" w:cs="Times New Roman"/>
          <w:color w:val="000000" w:themeColor="text1"/>
        </w:rPr>
        <w:t xml:space="preserve">Gardasil-9 </w:t>
      </w:r>
      <w:r>
        <w:rPr>
          <w:rFonts w:ascii="Times New Roman" w:hAnsi="Times New Roman" w:cs="Times New Roman"/>
          <w:color w:val="000000" w:themeColor="text1"/>
        </w:rPr>
        <w:t xml:space="preserve">for </w:t>
      </w:r>
      <w:r w:rsidR="001771F5" w:rsidRPr="007626C8">
        <w:rPr>
          <w:rFonts w:ascii="Times New Roman" w:hAnsi="Times New Roman" w:cs="Times New Roman"/>
        </w:rPr>
        <w:t>ages nine through 45</w:t>
      </w:r>
      <w:r>
        <w:rPr>
          <w:rFonts w:ascii="Times New Roman" w:hAnsi="Times New Roman" w:cs="Times New Roman"/>
          <w:color w:val="000000" w:themeColor="text1"/>
        </w:rPr>
        <w:t>,</w:t>
      </w:r>
      <w:r w:rsidR="001771F5" w:rsidRPr="00F96D6F">
        <w:rPr>
          <w:rFonts w:ascii="Times New Roman" w:hAnsi="Times New Roman" w:cs="Times New Roman"/>
          <w:color w:val="000000" w:themeColor="text1"/>
        </w:rPr>
        <w:t xml:space="preserve"> the vaccine is not necessarily recommended for everyone over </w:t>
      </w:r>
      <w:r>
        <w:rPr>
          <w:rFonts w:ascii="Times New Roman" w:hAnsi="Times New Roman" w:cs="Times New Roman"/>
          <w:color w:val="000000" w:themeColor="text1"/>
        </w:rPr>
        <w:t xml:space="preserve">the age of </w:t>
      </w:r>
      <w:r w:rsidR="001771F5" w:rsidRPr="00F96D6F">
        <w:rPr>
          <w:rFonts w:ascii="Times New Roman" w:hAnsi="Times New Roman" w:cs="Times New Roman"/>
          <w:color w:val="000000" w:themeColor="text1"/>
        </w:rPr>
        <w:t xml:space="preserve">26. </w:t>
      </w:r>
      <w:r w:rsidR="001771F5">
        <w:rPr>
          <w:rFonts w:ascii="Times New Roman" w:hAnsi="Times New Roman" w:cs="Times New Roman"/>
          <w:color w:val="000000" w:themeColor="text1"/>
        </w:rPr>
        <w:t>Sexual behavior and sexual orientation are often considered when deciding to be vaccinated over the age of 26. It will be up to you and your healthcare provider to determine if receiving the HPV vaccine over 26 benefits you.</w:t>
      </w:r>
    </w:p>
    <w:p w:rsidR="001771F5" w:rsidRDefault="001771F5">
      <w:pPr>
        <w:rPr>
          <w:rFonts w:ascii="Times New Roman" w:hAnsi="Times New Roman" w:cs="Times New Roman"/>
          <w:color w:val="000000" w:themeColor="text1"/>
        </w:rPr>
      </w:pPr>
    </w:p>
    <w:p w:rsidR="00E00C00" w:rsidRPr="00F96D6F" w:rsidRDefault="00D13491">
      <w:pPr>
        <w:rPr>
          <w:rFonts w:ascii="Times New Roman" w:hAnsi="Times New Roman" w:cs="Times New Roman"/>
          <w:color w:val="000000" w:themeColor="text1"/>
        </w:rPr>
      </w:pPr>
      <w:r w:rsidRPr="00F96D6F">
        <w:rPr>
          <w:rFonts w:ascii="Times New Roman" w:hAnsi="Times New Roman" w:cs="Times New Roman"/>
          <w:color w:val="000000" w:themeColor="text1"/>
        </w:rPr>
        <w:t xml:space="preserve">Gardasil-9 is given as a series. The number of vaccines given to complete the series varies among age groups. The Advisory Committee on Immunization Practices (ACIP) recommends the following </w:t>
      </w:r>
      <w:r w:rsidR="00724C61" w:rsidRPr="00F96D6F">
        <w:rPr>
          <w:rFonts w:ascii="Times New Roman" w:hAnsi="Times New Roman" w:cs="Times New Roman"/>
          <w:color w:val="000000" w:themeColor="text1"/>
        </w:rPr>
        <w:t>age-based vaccine schedule</w:t>
      </w:r>
      <w:r w:rsidRPr="00F96D6F">
        <w:rPr>
          <w:rFonts w:ascii="Times New Roman" w:hAnsi="Times New Roman" w:cs="Times New Roman"/>
          <w:color w:val="000000" w:themeColor="text1"/>
        </w:rPr>
        <w:t>.</w:t>
      </w:r>
    </w:p>
    <w:p w:rsidR="00D13491" w:rsidRPr="00F96D6F" w:rsidRDefault="00D13491">
      <w:pPr>
        <w:rPr>
          <w:rFonts w:ascii="Times New Roman" w:hAnsi="Times New Roman" w:cs="Times New Roman"/>
          <w:color w:val="000000" w:themeColor="text1"/>
        </w:rPr>
      </w:pPr>
    </w:p>
    <w:p w:rsidR="00D13491" w:rsidRPr="00F96D6F" w:rsidRDefault="00000000" w:rsidP="00D13491">
      <w:pPr>
        <w:pStyle w:val="ListParagraph"/>
        <w:numPr>
          <w:ilvl w:val="0"/>
          <w:numId w:val="3"/>
        </w:numPr>
        <w:rPr>
          <w:rFonts w:ascii="Times New Roman" w:hAnsi="Times New Roman" w:cs="Times New Roman"/>
          <w:b/>
          <w:bCs/>
          <w:i/>
          <w:iCs/>
          <w:color w:val="000000" w:themeColor="text1"/>
        </w:rPr>
      </w:pPr>
      <w:hyperlink r:id="rId22" w:history="1">
        <w:proofErr w:type="gramStart"/>
        <w:r w:rsidR="00D13491" w:rsidRPr="000B4FDA">
          <w:rPr>
            <w:rStyle w:val="Hyperlink"/>
            <w:rFonts w:ascii="Times New Roman" w:hAnsi="Times New Roman" w:cs="Times New Roman"/>
            <w:b/>
            <w:bCs/>
            <w:i/>
            <w:iCs/>
          </w:rPr>
          <w:t>11-</w:t>
        </w:r>
        <w:r w:rsidR="00AB31D3" w:rsidRPr="000B4FDA">
          <w:rPr>
            <w:rStyle w:val="Hyperlink"/>
            <w:rFonts w:ascii="Times New Roman" w:hAnsi="Times New Roman" w:cs="Times New Roman"/>
            <w:b/>
            <w:bCs/>
            <w:i/>
            <w:iCs/>
          </w:rPr>
          <w:t>14</w:t>
        </w:r>
        <w:r w:rsidR="00D13491" w:rsidRPr="000B4FDA">
          <w:rPr>
            <w:rStyle w:val="Hyperlink"/>
            <w:rFonts w:ascii="Times New Roman" w:hAnsi="Times New Roman" w:cs="Times New Roman"/>
            <w:b/>
            <w:bCs/>
            <w:i/>
            <w:iCs/>
          </w:rPr>
          <w:t xml:space="preserve"> year</w:t>
        </w:r>
        <w:r w:rsidR="00AB31D3" w:rsidRPr="000B4FDA">
          <w:rPr>
            <w:rStyle w:val="Hyperlink"/>
            <w:rFonts w:ascii="Times New Roman" w:hAnsi="Times New Roman" w:cs="Times New Roman"/>
            <w:b/>
            <w:bCs/>
            <w:i/>
            <w:iCs/>
          </w:rPr>
          <w:t>-</w:t>
        </w:r>
        <w:r w:rsidR="00D13491" w:rsidRPr="000B4FDA">
          <w:rPr>
            <w:rStyle w:val="Hyperlink"/>
            <w:rFonts w:ascii="Times New Roman" w:hAnsi="Times New Roman" w:cs="Times New Roman"/>
            <w:b/>
            <w:bCs/>
            <w:i/>
            <w:iCs/>
          </w:rPr>
          <w:t>old</w:t>
        </w:r>
        <w:r w:rsidR="00AB31D3" w:rsidRPr="000B4FDA">
          <w:rPr>
            <w:rStyle w:val="Hyperlink"/>
            <w:rFonts w:ascii="Times New Roman" w:hAnsi="Times New Roman" w:cs="Times New Roman"/>
            <w:b/>
            <w:bCs/>
            <w:i/>
            <w:iCs/>
          </w:rPr>
          <w:t>s</w:t>
        </w:r>
        <w:proofErr w:type="gramEnd"/>
      </w:hyperlink>
      <w:r w:rsidR="00D13491" w:rsidRPr="00F96D6F">
        <w:rPr>
          <w:rFonts w:ascii="Times New Roman" w:hAnsi="Times New Roman" w:cs="Times New Roman"/>
          <w:b/>
          <w:bCs/>
          <w:i/>
          <w:iCs/>
          <w:color w:val="000000" w:themeColor="text1"/>
        </w:rPr>
        <w:t xml:space="preserve">: </w:t>
      </w:r>
      <w:r w:rsidR="00AB31D3" w:rsidRPr="00F96D6F">
        <w:rPr>
          <w:rFonts w:ascii="Times New Roman" w:hAnsi="Times New Roman" w:cs="Times New Roman"/>
          <w:color w:val="000000" w:themeColor="text1"/>
        </w:rPr>
        <w:t xml:space="preserve">It is recommended that pre-teens and teens start their HPV series between </w:t>
      </w:r>
      <w:r w:rsidR="00F41FD0">
        <w:rPr>
          <w:rFonts w:ascii="Times New Roman" w:hAnsi="Times New Roman" w:cs="Times New Roman"/>
          <w:color w:val="000000" w:themeColor="text1"/>
        </w:rPr>
        <w:t xml:space="preserve">the ages of </w:t>
      </w:r>
      <w:r w:rsidR="00AB31D3" w:rsidRPr="00F96D6F">
        <w:rPr>
          <w:rFonts w:ascii="Times New Roman" w:hAnsi="Times New Roman" w:cs="Times New Roman"/>
          <w:color w:val="000000" w:themeColor="text1"/>
        </w:rPr>
        <w:t xml:space="preserve">11 and 14. </w:t>
      </w:r>
      <w:r w:rsidR="00724C61" w:rsidRPr="00F96D6F">
        <w:rPr>
          <w:rFonts w:ascii="Times New Roman" w:hAnsi="Times New Roman" w:cs="Times New Roman"/>
          <w:color w:val="000000" w:themeColor="text1"/>
        </w:rPr>
        <w:t xml:space="preserve">Only two vaccines are needed for this age group </w:t>
      </w:r>
      <w:r w:rsidR="00AB31D3" w:rsidRPr="00F96D6F">
        <w:rPr>
          <w:rFonts w:ascii="Times New Roman" w:hAnsi="Times New Roman" w:cs="Times New Roman"/>
          <w:color w:val="000000" w:themeColor="text1"/>
        </w:rPr>
        <w:t>to complete the series.</w:t>
      </w:r>
      <w:r w:rsidR="00E0372B">
        <w:rPr>
          <w:rFonts w:ascii="Times New Roman" w:hAnsi="Times New Roman" w:cs="Times New Roman"/>
          <w:color w:val="000000" w:themeColor="text1"/>
        </w:rPr>
        <w:t xml:space="preserve"> </w:t>
      </w:r>
      <w:r w:rsidR="00AB31D3" w:rsidRPr="00F96D6F">
        <w:rPr>
          <w:rFonts w:ascii="Times New Roman" w:hAnsi="Times New Roman" w:cs="Times New Roman"/>
          <w:color w:val="000000" w:themeColor="text1"/>
        </w:rPr>
        <w:t xml:space="preserve">After the first vaccine is given, the second dose should be given no earlier than five months. </w:t>
      </w:r>
    </w:p>
    <w:p w:rsidR="00B23259" w:rsidRPr="00F96D6F" w:rsidRDefault="00B23259" w:rsidP="00B23259">
      <w:pPr>
        <w:pStyle w:val="ListParagraph"/>
        <w:rPr>
          <w:rFonts w:ascii="Times New Roman" w:hAnsi="Times New Roman" w:cs="Times New Roman"/>
          <w:b/>
          <w:bCs/>
          <w:i/>
          <w:iCs/>
          <w:color w:val="000000" w:themeColor="text1"/>
        </w:rPr>
      </w:pPr>
    </w:p>
    <w:p w:rsidR="00AB31D3" w:rsidRPr="00F96D6F" w:rsidRDefault="00000000" w:rsidP="00D13491">
      <w:pPr>
        <w:pStyle w:val="ListParagraph"/>
        <w:numPr>
          <w:ilvl w:val="0"/>
          <w:numId w:val="3"/>
        </w:numPr>
        <w:rPr>
          <w:rFonts w:ascii="Times New Roman" w:hAnsi="Times New Roman" w:cs="Times New Roman"/>
          <w:color w:val="000000" w:themeColor="text1"/>
        </w:rPr>
      </w:pPr>
      <w:hyperlink r:id="rId23" w:history="1">
        <w:proofErr w:type="gramStart"/>
        <w:r w:rsidR="00AB31D3" w:rsidRPr="000B4FDA">
          <w:rPr>
            <w:rStyle w:val="Hyperlink"/>
            <w:rFonts w:ascii="Times New Roman" w:hAnsi="Times New Roman" w:cs="Times New Roman"/>
            <w:i/>
            <w:iCs/>
          </w:rPr>
          <w:t>15-26 year-old</w:t>
        </w:r>
        <w:r w:rsidR="00AB31D3" w:rsidRPr="00F96D6F">
          <w:rPr>
            <w:rStyle w:val="Hyperlink"/>
            <w:rFonts w:ascii="Times New Roman" w:hAnsi="Times New Roman" w:cs="Times New Roman"/>
            <w:b/>
            <w:bCs/>
            <w:i/>
            <w:iCs/>
          </w:rPr>
          <w:t>s</w:t>
        </w:r>
        <w:proofErr w:type="gramEnd"/>
      </w:hyperlink>
      <w:r w:rsidR="00AB31D3" w:rsidRPr="00F96D6F">
        <w:rPr>
          <w:rFonts w:ascii="Times New Roman" w:hAnsi="Times New Roman" w:cs="Times New Roman"/>
          <w:b/>
          <w:bCs/>
          <w:i/>
          <w:iCs/>
          <w:color w:val="000000" w:themeColor="text1"/>
        </w:rPr>
        <w:t xml:space="preserve">: </w:t>
      </w:r>
      <w:r w:rsidR="00724C61" w:rsidRPr="00F96D6F">
        <w:rPr>
          <w:rFonts w:ascii="Times New Roman" w:hAnsi="Times New Roman" w:cs="Times New Roman"/>
          <w:color w:val="000000" w:themeColor="text1"/>
        </w:rPr>
        <w:t>Three vaccinations are required to finish the series for those between the ages of 15 and 26</w:t>
      </w:r>
      <w:r w:rsidR="00AB31D3" w:rsidRPr="00F96D6F">
        <w:rPr>
          <w:rFonts w:ascii="Times New Roman" w:hAnsi="Times New Roman" w:cs="Times New Roman"/>
          <w:color w:val="000000" w:themeColor="text1"/>
        </w:rPr>
        <w:t xml:space="preserve">.  </w:t>
      </w:r>
    </w:p>
    <w:p w:rsidR="001771F5" w:rsidRPr="00F96D6F" w:rsidRDefault="001771F5">
      <w:pPr>
        <w:rPr>
          <w:rFonts w:ascii="Times New Roman" w:hAnsi="Times New Roman" w:cs="Times New Roman"/>
          <w:color w:val="000000" w:themeColor="text1"/>
        </w:rPr>
      </w:pPr>
    </w:p>
    <w:p w:rsidR="00E00C00" w:rsidRPr="00F96D6F" w:rsidRDefault="003A2CD7">
      <w:pPr>
        <w:rPr>
          <w:rFonts w:ascii="Times New Roman" w:hAnsi="Times New Roman" w:cs="Times New Roman"/>
          <w:b/>
          <w:bCs/>
          <w:color w:val="000000" w:themeColor="text1"/>
        </w:rPr>
      </w:pPr>
      <w:r w:rsidRPr="00F96D6F">
        <w:rPr>
          <w:rFonts w:ascii="Times New Roman" w:hAnsi="Times New Roman" w:cs="Times New Roman"/>
          <w:b/>
          <w:bCs/>
          <w:color w:val="000000" w:themeColor="text1"/>
        </w:rPr>
        <w:t>HPV Vaccine Safety</w:t>
      </w:r>
    </w:p>
    <w:p w:rsidR="00455747" w:rsidRPr="00F96D6F" w:rsidRDefault="00455747">
      <w:pPr>
        <w:rPr>
          <w:rFonts w:ascii="Times New Roman" w:hAnsi="Times New Roman" w:cs="Times New Roman"/>
          <w:color w:val="000000" w:themeColor="text1"/>
        </w:rPr>
      </w:pPr>
    </w:p>
    <w:p w:rsidR="00455747" w:rsidRPr="00F96D6F" w:rsidRDefault="00896938">
      <w:pPr>
        <w:rPr>
          <w:rFonts w:ascii="Times New Roman" w:hAnsi="Times New Roman" w:cs="Times New Roman"/>
          <w:color w:val="000000" w:themeColor="text1"/>
        </w:rPr>
      </w:pPr>
      <w:r w:rsidRPr="00F96D6F">
        <w:rPr>
          <w:rFonts w:ascii="Times New Roman" w:hAnsi="Times New Roman" w:cs="Times New Roman"/>
          <w:color w:val="000000" w:themeColor="text1"/>
        </w:rPr>
        <w:t xml:space="preserve">The HPV vaccine is </w:t>
      </w:r>
      <w:hyperlink r:id="rId24" w:anchor="safety" w:history="1">
        <w:r w:rsidRPr="00F96D6F">
          <w:rPr>
            <w:rStyle w:val="Hyperlink"/>
            <w:rFonts w:ascii="Times New Roman" w:hAnsi="Times New Roman" w:cs="Times New Roman"/>
          </w:rPr>
          <w:t>considered very safe</w:t>
        </w:r>
        <w:r w:rsidR="00724C61" w:rsidRPr="00F96D6F">
          <w:rPr>
            <w:rStyle w:val="Hyperlink"/>
            <w:rFonts w:ascii="Times New Roman" w:hAnsi="Times New Roman" w:cs="Times New Roman"/>
          </w:rPr>
          <w:t>,</w:t>
        </w:r>
      </w:hyperlink>
      <w:r w:rsidRPr="00F96D6F">
        <w:rPr>
          <w:rFonts w:ascii="Times New Roman" w:hAnsi="Times New Roman" w:cs="Times New Roman"/>
          <w:color w:val="000000" w:themeColor="text1"/>
        </w:rPr>
        <w:t xml:space="preserve"> and severe reactions or events following the vaccine are rare. Reactions and </w:t>
      </w:r>
      <w:r w:rsidR="00724C61" w:rsidRPr="00F96D6F">
        <w:rPr>
          <w:rFonts w:ascii="Times New Roman" w:hAnsi="Times New Roman" w:cs="Times New Roman"/>
          <w:color w:val="000000" w:themeColor="text1"/>
        </w:rPr>
        <w:t>adverse</w:t>
      </w:r>
      <w:r w:rsidRPr="00F96D6F">
        <w:rPr>
          <w:rFonts w:ascii="Times New Roman" w:hAnsi="Times New Roman" w:cs="Times New Roman"/>
          <w:color w:val="000000" w:themeColor="text1"/>
        </w:rPr>
        <w:t xml:space="preserve"> events </w:t>
      </w:r>
      <w:r w:rsidR="00724C61" w:rsidRPr="00F96D6F">
        <w:rPr>
          <w:rFonts w:ascii="Times New Roman" w:hAnsi="Times New Roman" w:cs="Times New Roman"/>
          <w:color w:val="000000" w:themeColor="text1"/>
        </w:rPr>
        <w:t>reported to healthcare providers must</w:t>
      </w:r>
      <w:r w:rsidRPr="00F96D6F">
        <w:rPr>
          <w:rFonts w:ascii="Times New Roman" w:hAnsi="Times New Roman" w:cs="Times New Roman"/>
          <w:color w:val="000000" w:themeColor="text1"/>
        </w:rPr>
        <w:t xml:space="preserve"> be documented in the Vaccine Adverse Event Reporting System (VAERS). VAERS is an online database that tracks </w:t>
      </w:r>
      <w:r w:rsidR="00724C61" w:rsidRPr="00F96D6F">
        <w:rPr>
          <w:rFonts w:ascii="Times New Roman" w:hAnsi="Times New Roman" w:cs="Times New Roman"/>
          <w:color w:val="000000" w:themeColor="text1"/>
        </w:rPr>
        <w:t>the adverse</w:t>
      </w:r>
      <w:r w:rsidRPr="00F96D6F">
        <w:rPr>
          <w:rFonts w:ascii="Times New Roman" w:hAnsi="Times New Roman" w:cs="Times New Roman"/>
          <w:color w:val="000000" w:themeColor="text1"/>
        </w:rPr>
        <w:t xml:space="preserve"> effects of vaccines </w:t>
      </w:r>
      <w:r w:rsidR="00724C61" w:rsidRPr="00F96D6F">
        <w:rPr>
          <w:rFonts w:ascii="Times New Roman" w:hAnsi="Times New Roman" w:cs="Times New Roman"/>
          <w:color w:val="000000" w:themeColor="text1"/>
        </w:rPr>
        <w:t>to monitor the vaccine's safety</w:t>
      </w:r>
      <w:r w:rsidRPr="00F96D6F">
        <w:rPr>
          <w:rFonts w:ascii="Times New Roman" w:hAnsi="Times New Roman" w:cs="Times New Roman"/>
          <w:color w:val="000000" w:themeColor="text1"/>
        </w:rPr>
        <w:t>.</w:t>
      </w:r>
      <w:r w:rsidR="00E0372B">
        <w:rPr>
          <w:rFonts w:ascii="Times New Roman" w:hAnsi="Times New Roman" w:cs="Times New Roman"/>
          <w:color w:val="000000" w:themeColor="text1"/>
        </w:rPr>
        <w:t xml:space="preserve"> </w:t>
      </w:r>
      <w:r w:rsidRPr="00F96D6F">
        <w:rPr>
          <w:rFonts w:ascii="Times New Roman" w:hAnsi="Times New Roman" w:cs="Times New Roman"/>
          <w:color w:val="000000" w:themeColor="text1"/>
        </w:rPr>
        <w:t>The most common side effects of the HPV vaccine are redness, swelling, and mild pain around the site where the vaccine was given.</w:t>
      </w:r>
      <w:r w:rsidR="00E0372B">
        <w:rPr>
          <w:rFonts w:ascii="Times New Roman" w:hAnsi="Times New Roman" w:cs="Times New Roman"/>
          <w:color w:val="000000" w:themeColor="text1"/>
        </w:rPr>
        <w:t xml:space="preserve"> </w:t>
      </w:r>
      <w:r w:rsidR="003A2CD7" w:rsidRPr="00F96D6F">
        <w:rPr>
          <w:rFonts w:ascii="Times New Roman" w:hAnsi="Times New Roman" w:cs="Times New Roman"/>
          <w:color w:val="000000" w:themeColor="text1"/>
        </w:rPr>
        <w:t>Severe</w:t>
      </w:r>
      <w:r w:rsidRPr="00F96D6F">
        <w:rPr>
          <w:rFonts w:ascii="Times New Roman" w:hAnsi="Times New Roman" w:cs="Times New Roman"/>
          <w:color w:val="000000" w:themeColor="text1"/>
        </w:rPr>
        <w:t xml:space="preserve"> </w:t>
      </w:r>
      <w:r w:rsidR="003A2CD7" w:rsidRPr="00F96D6F">
        <w:rPr>
          <w:rFonts w:ascii="Times New Roman" w:hAnsi="Times New Roman" w:cs="Times New Roman"/>
          <w:color w:val="000000" w:themeColor="text1"/>
        </w:rPr>
        <w:t>a</w:t>
      </w:r>
      <w:r w:rsidRPr="00F96D6F">
        <w:rPr>
          <w:rFonts w:ascii="Times New Roman" w:hAnsi="Times New Roman" w:cs="Times New Roman"/>
          <w:color w:val="000000" w:themeColor="text1"/>
        </w:rPr>
        <w:t xml:space="preserve">llergic reactions </w:t>
      </w:r>
      <w:r w:rsidR="003A2CD7" w:rsidRPr="00F96D6F">
        <w:rPr>
          <w:rFonts w:ascii="Times New Roman" w:hAnsi="Times New Roman" w:cs="Times New Roman"/>
          <w:color w:val="000000" w:themeColor="text1"/>
        </w:rPr>
        <w:t xml:space="preserve">(aka </w:t>
      </w:r>
      <w:hyperlink r:id="rId25" w:history="1">
        <w:r w:rsidR="003A2CD7" w:rsidRPr="00F96D6F">
          <w:rPr>
            <w:rStyle w:val="Hyperlink"/>
            <w:rFonts w:ascii="Times New Roman" w:hAnsi="Times New Roman" w:cs="Times New Roman"/>
          </w:rPr>
          <w:t>anaphylaxis</w:t>
        </w:r>
      </w:hyperlink>
      <w:r w:rsidR="003A2CD7" w:rsidRPr="00F96D6F">
        <w:rPr>
          <w:rFonts w:ascii="Times New Roman" w:hAnsi="Times New Roman" w:cs="Times New Roman"/>
          <w:color w:val="000000" w:themeColor="text1"/>
        </w:rPr>
        <w:t xml:space="preserve">) </w:t>
      </w:r>
      <w:r w:rsidRPr="00F96D6F">
        <w:rPr>
          <w:rFonts w:ascii="Times New Roman" w:hAnsi="Times New Roman" w:cs="Times New Roman"/>
          <w:color w:val="000000" w:themeColor="text1"/>
        </w:rPr>
        <w:t>from the HPV vaccine have been reported but are rare.</w:t>
      </w:r>
    </w:p>
    <w:p w:rsidR="00E0372B" w:rsidRDefault="00E0372B" w:rsidP="000761B8">
      <w:pPr>
        <w:rPr>
          <w:rFonts w:ascii="Times New Roman" w:hAnsi="Times New Roman" w:cs="Times New Roman"/>
          <w:b/>
          <w:bCs/>
          <w:color w:val="000000" w:themeColor="text1"/>
        </w:rPr>
      </w:pPr>
    </w:p>
    <w:p w:rsidR="000761B8" w:rsidRPr="00F96D6F" w:rsidRDefault="000761B8" w:rsidP="000761B8">
      <w:pPr>
        <w:rPr>
          <w:rFonts w:ascii="Times New Roman" w:hAnsi="Times New Roman" w:cs="Times New Roman"/>
          <w:b/>
          <w:bCs/>
          <w:color w:val="000000" w:themeColor="text1"/>
        </w:rPr>
      </w:pPr>
      <w:r w:rsidRPr="00F96D6F">
        <w:rPr>
          <w:rFonts w:ascii="Times New Roman" w:hAnsi="Times New Roman" w:cs="Times New Roman"/>
          <w:b/>
          <w:bCs/>
          <w:color w:val="000000" w:themeColor="text1"/>
        </w:rPr>
        <w:t xml:space="preserve">Who </w:t>
      </w:r>
      <w:r w:rsidR="003A2CD7" w:rsidRPr="00F96D6F">
        <w:rPr>
          <w:rFonts w:ascii="Times New Roman" w:hAnsi="Times New Roman" w:cs="Times New Roman"/>
          <w:b/>
          <w:bCs/>
          <w:color w:val="000000" w:themeColor="text1"/>
        </w:rPr>
        <w:t>Should Not Receive the Vaccine</w:t>
      </w:r>
    </w:p>
    <w:p w:rsidR="000761B8" w:rsidRPr="00F96D6F" w:rsidRDefault="000761B8">
      <w:pPr>
        <w:rPr>
          <w:rFonts w:ascii="Times New Roman" w:hAnsi="Times New Roman" w:cs="Times New Roman"/>
          <w:b/>
          <w:bCs/>
          <w:color w:val="000000" w:themeColor="text1"/>
        </w:rPr>
      </w:pPr>
    </w:p>
    <w:p w:rsidR="001771F5" w:rsidRDefault="000761B8">
      <w:pPr>
        <w:rPr>
          <w:rFonts w:ascii="Times New Roman" w:hAnsi="Times New Roman" w:cs="Times New Roman"/>
          <w:color w:val="000000" w:themeColor="text1"/>
        </w:rPr>
      </w:pPr>
      <w:r w:rsidRPr="00F96D6F">
        <w:rPr>
          <w:rFonts w:ascii="Times New Roman" w:hAnsi="Times New Roman" w:cs="Times New Roman"/>
          <w:color w:val="000000" w:themeColor="text1"/>
        </w:rPr>
        <w:t xml:space="preserve">Anyone </w:t>
      </w:r>
      <w:r w:rsidR="00490C2B" w:rsidRPr="00F96D6F">
        <w:rPr>
          <w:rFonts w:ascii="Times New Roman" w:hAnsi="Times New Roman" w:cs="Times New Roman"/>
          <w:color w:val="000000" w:themeColor="text1"/>
        </w:rPr>
        <w:t>with</w:t>
      </w:r>
      <w:r w:rsidRPr="00F96D6F">
        <w:rPr>
          <w:rFonts w:ascii="Times New Roman" w:hAnsi="Times New Roman" w:cs="Times New Roman"/>
          <w:color w:val="000000" w:themeColor="text1"/>
        </w:rPr>
        <w:t xml:space="preserve"> a </w:t>
      </w:r>
      <w:hyperlink r:id="rId26" w:anchor="safety" w:history="1">
        <w:r w:rsidRPr="00F96D6F">
          <w:rPr>
            <w:rStyle w:val="Hyperlink"/>
            <w:rFonts w:ascii="Times New Roman" w:hAnsi="Times New Roman" w:cs="Times New Roman"/>
          </w:rPr>
          <w:t>previous severe allergic reaction to the HPV vaccine</w:t>
        </w:r>
      </w:hyperlink>
      <w:r w:rsidRPr="00F96D6F">
        <w:rPr>
          <w:rFonts w:ascii="Times New Roman" w:hAnsi="Times New Roman" w:cs="Times New Roman"/>
          <w:color w:val="000000" w:themeColor="text1"/>
        </w:rPr>
        <w:t xml:space="preserve"> should not receive any other doses. </w:t>
      </w:r>
      <w:r w:rsidR="003A2CD7" w:rsidRPr="00F96D6F">
        <w:rPr>
          <w:rFonts w:ascii="Times New Roman" w:hAnsi="Times New Roman" w:cs="Times New Roman"/>
          <w:color w:val="000000" w:themeColor="text1"/>
        </w:rPr>
        <w:t xml:space="preserve">Signs and symptoms of </w:t>
      </w:r>
      <w:r w:rsidR="00CA3F5E">
        <w:rPr>
          <w:rFonts w:ascii="Times New Roman" w:hAnsi="Times New Roman" w:cs="Times New Roman"/>
          <w:color w:val="000000" w:themeColor="text1"/>
        </w:rPr>
        <w:t xml:space="preserve">a </w:t>
      </w:r>
      <w:r w:rsidR="003A2CD7" w:rsidRPr="00F96D6F">
        <w:rPr>
          <w:rFonts w:ascii="Times New Roman" w:hAnsi="Times New Roman" w:cs="Times New Roman"/>
          <w:color w:val="000000" w:themeColor="text1"/>
        </w:rPr>
        <w:t>s</w:t>
      </w:r>
      <w:r w:rsidRPr="00F96D6F">
        <w:rPr>
          <w:rFonts w:ascii="Times New Roman" w:hAnsi="Times New Roman" w:cs="Times New Roman"/>
          <w:color w:val="000000" w:themeColor="text1"/>
        </w:rPr>
        <w:t xml:space="preserve">evere allergic reaction </w:t>
      </w:r>
      <w:r w:rsidR="003A2CD7" w:rsidRPr="00F96D6F">
        <w:rPr>
          <w:rFonts w:ascii="Times New Roman" w:hAnsi="Times New Roman" w:cs="Times New Roman"/>
          <w:color w:val="000000" w:themeColor="text1"/>
        </w:rPr>
        <w:t xml:space="preserve">are </w:t>
      </w:r>
      <w:r w:rsidRPr="00F96D6F">
        <w:rPr>
          <w:rFonts w:ascii="Times New Roman" w:hAnsi="Times New Roman" w:cs="Times New Roman"/>
          <w:color w:val="000000" w:themeColor="text1"/>
        </w:rPr>
        <w:t xml:space="preserve">generally </w:t>
      </w:r>
      <w:r w:rsidR="003A2CD7" w:rsidRPr="00F96D6F">
        <w:rPr>
          <w:rFonts w:ascii="Times New Roman" w:hAnsi="Times New Roman" w:cs="Times New Roman"/>
          <w:color w:val="000000" w:themeColor="text1"/>
        </w:rPr>
        <w:t>an</w:t>
      </w:r>
      <w:r w:rsidRPr="00F96D6F">
        <w:rPr>
          <w:rFonts w:ascii="Times New Roman" w:hAnsi="Times New Roman" w:cs="Times New Roman"/>
          <w:color w:val="000000" w:themeColor="text1"/>
        </w:rPr>
        <w:t xml:space="preserve"> itchy throat, trouble breathing, and hives all over the body. Anaphylaxis is an emergency and should be treated </w:t>
      </w:r>
      <w:r w:rsidR="00141F22">
        <w:rPr>
          <w:rFonts w:ascii="Times New Roman" w:hAnsi="Times New Roman" w:cs="Times New Roman"/>
          <w:color w:val="000000" w:themeColor="text1"/>
        </w:rPr>
        <w:t>immediately in the Emergency Room (ER)</w:t>
      </w:r>
      <w:r w:rsidRPr="00F96D6F">
        <w:rPr>
          <w:rFonts w:ascii="Times New Roman" w:hAnsi="Times New Roman" w:cs="Times New Roman"/>
          <w:color w:val="000000" w:themeColor="text1"/>
        </w:rPr>
        <w:t xml:space="preserve">. </w:t>
      </w:r>
    </w:p>
    <w:p w:rsidR="000761B8" w:rsidRPr="00F96D6F" w:rsidRDefault="000761B8">
      <w:pPr>
        <w:rPr>
          <w:rFonts w:ascii="Times New Roman" w:hAnsi="Times New Roman" w:cs="Times New Roman"/>
          <w:color w:val="000000" w:themeColor="text1"/>
        </w:rPr>
      </w:pPr>
    </w:p>
    <w:p w:rsidR="000761B8" w:rsidRPr="00F96D6F" w:rsidRDefault="000761B8">
      <w:pPr>
        <w:rPr>
          <w:rFonts w:ascii="Times New Roman" w:hAnsi="Times New Roman" w:cs="Times New Roman"/>
          <w:color w:val="000000" w:themeColor="text1"/>
        </w:rPr>
      </w:pPr>
      <w:r w:rsidRPr="00F96D6F">
        <w:rPr>
          <w:rFonts w:ascii="Times New Roman" w:hAnsi="Times New Roman" w:cs="Times New Roman"/>
          <w:color w:val="000000" w:themeColor="text1"/>
        </w:rPr>
        <w:t xml:space="preserve">Individuals should not receive the vaccine </w:t>
      </w:r>
      <w:r w:rsidR="00B96825" w:rsidRPr="00F96D6F">
        <w:rPr>
          <w:rFonts w:ascii="Times New Roman" w:hAnsi="Times New Roman" w:cs="Times New Roman"/>
          <w:color w:val="000000" w:themeColor="text1"/>
        </w:rPr>
        <w:t xml:space="preserve">if they </w:t>
      </w:r>
      <w:r w:rsidR="003A2CD7" w:rsidRPr="00F96D6F">
        <w:rPr>
          <w:rFonts w:ascii="Times New Roman" w:hAnsi="Times New Roman" w:cs="Times New Roman"/>
          <w:color w:val="000000" w:themeColor="text1"/>
        </w:rPr>
        <w:t>have had a previous</w:t>
      </w:r>
      <w:r w:rsidR="001771F5">
        <w:rPr>
          <w:rFonts w:ascii="Times New Roman" w:hAnsi="Times New Roman" w:cs="Times New Roman"/>
          <w:color w:val="000000" w:themeColor="text1"/>
        </w:rPr>
        <w:t xml:space="preserve"> anaphylactic reaction </w:t>
      </w:r>
      <w:r w:rsidR="00B96825" w:rsidRPr="00F96D6F">
        <w:rPr>
          <w:rFonts w:ascii="Times New Roman" w:hAnsi="Times New Roman" w:cs="Times New Roman"/>
          <w:color w:val="000000" w:themeColor="text1"/>
        </w:rPr>
        <w:t>to the following:</w:t>
      </w:r>
    </w:p>
    <w:p w:rsidR="00B96825" w:rsidRPr="00F96D6F" w:rsidRDefault="00B96825">
      <w:pPr>
        <w:rPr>
          <w:rFonts w:ascii="Times New Roman" w:hAnsi="Times New Roman" w:cs="Times New Roman"/>
          <w:color w:val="000000" w:themeColor="text1"/>
        </w:rPr>
      </w:pPr>
    </w:p>
    <w:p w:rsidR="00B96825" w:rsidRPr="00F96D6F" w:rsidRDefault="00B96825" w:rsidP="00B96825">
      <w:pPr>
        <w:pStyle w:val="ListParagraph"/>
        <w:numPr>
          <w:ilvl w:val="0"/>
          <w:numId w:val="5"/>
        </w:numPr>
        <w:rPr>
          <w:rFonts w:ascii="Times New Roman" w:hAnsi="Times New Roman" w:cs="Times New Roman"/>
          <w:color w:val="000000" w:themeColor="text1"/>
        </w:rPr>
      </w:pPr>
      <w:r w:rsidRPr="00F96D6F">
        <w:rPr>
          <w:rFonts w:ascii="Times New Roman" w:hAnsi="Times New Roman" w:cs="Times New Roman"/>
          <w:color w:val="000000" w:themeColor="text1"/>
        </w:rPr>
        <w:t>Yeast (baker’s yeast)</w:t>
      </w:r>
    </w:p>
    <w:p w:rsidR="00B96825" w:rsidRPr="00F96D6F" w:rsidRDefault="00B96825" w:rsidP="00B96825">
      <w:pPr>
        <w:pStyle w:val="ListParagraph"/>
        <w:numPr>
          <w:ilvl w:val="0"/>
          <w:numId w:val="5"/>
        </w:numPr>
        <w:rPr>
          <w:rFonts w:ascii="Times New Roman" w:hAnsi="Times New Roman" w:cs="Times New Roman"/>
          <w:color w:val="000000" w:themeColor="text1"/>
        </w:rPr>
      </w:pPr>
      <w:r w:rsidRPr="00F96D6F">
        <w:rPr>
          <w:rFonts w:ascii="Times New Roman" w:hAnsi="Times New Roman" w:cs="Times New Roman"/>
          <w:color w:val="000000" w:themeColor="text1"/>
        </w:rPr>
        <w:t>Latex</w:t>
      </w:r>
    </w:p>
    <w:p w:rsidR="00B96825" w:rsidRPr="00F96D6F" w:rsidRDefault="00B96825" w:rsidP="00B96825">
      <w:pPr>
        <w:pStyle w:val="ListParagraph"/>
        <w:numPr>
          <w:ilvl w:val="0"/>
          <w:numId w:val="5"/>
        </w:numPr>
        <w:rPr>
          <w:rFonts w:ascii="Times New Roman" w:hAnsi="Times New Roman" w:cs="Times New Roman"/>
          <w:color w:val="000000" w:themeColor="text1"/>
        </w:rPr>
      </w:pPr>
      <w:r w:rsidRPr="00F96D6F">
        <w:rPr>
          <w:rFonts w:ascii="Times New Roman" w:hAnsi="Times New Roman" w:cs="Times New Roman"/>
          <w:color w:val="000000" w:themeColor="text1"/>
        </w:rPr>
        <w:t xml:space="preserve">Other components of the HPV vaccine </w:t>
      </w:r>
    </w:p>
    <w:p w:rsidR="00B96825" w:rsidRPr="00F96D6F" w:rsidRDefault="00B96825" w:rsidP="00B96825">
      <w:pPr>
        <w:rPr>
          <w:rFonts w:ascii="Times New Roman" w:hAnsi="Times New Roman" w:cs="Times New Roman"/>
          <w:color w:val="000000" w:themeColor="text1"/>
        </w:rPr>
      </w:pPr>
    </w:p>
    <w:p w:rsidR="001E29E3" w:rsidRPr="00F96D6F" w:rsidRDefault="001E29E3" w:rsidP="001E29E3">
      <w:pPr>
        <w:rPr>
          <w:rFonts w:ascii="Times New Roman" w:hAnsi="Times New Roman" w:cs="Times New Roman"/>
          <w:color w:val="000000" w:themeColor="text1"/>
        </w:rPr>
      </w:pPr>
      <w:r w:rsidRPr="00F96D6F">
        <w:rPr>
          <w:rFonts w:ascii="Times New Roman" w:hAnsi="Times New Roman" w:cs="Times New Roman"/>
          <w:color w:val="000000" w:themeColor="text1"/>
        </w:rPr>
        <w:t xml:space="preserve">While redness, swelling, and pain around the injection site are uncomfortable, they are not considered </w:t>
      </w:r>
      <w:r>
        <w:rPr>
          <w:rFonts w:ascii="Times New Roman" w:hAnsi="Times New Roman" w:cs="Times New Roman"/>
          <w:color w:val="000000" w:themeColor="text1"/>
        </w:rPr>
        <w:t>severe</w:t>
      </w:r>
      <w:r w:rsidRPr="00F96D6F">
        <w:rPr>
          <w:rFonts w:ascii="Times New Roman" w:hAnsi="Times New Roman" w:cs="Times New Roman"/>
          <w:color w:val="000000" w:themeColor="text1"/>
        </w:rPr>
        <w:t xml:space="preserve"> allergic </w:t>
      </w:r>
      <w:r>
        <w:rPr>
          <w:rFonts w:ascii="Times New Roman" w:hAnsi="Times New Roman" w:cs="Times New Roman"/>
          <w:color w:val="000000" w:themeColor="text1"/>
        </w:rPr>
        <w:t>reactions. They can</w:t>
      </w:r>
      <w:r w:rsidRPr="00F96D6F">
        <w:rPr>
          <w:rFonts w:ascii="Times New Roman" w:hAnsi="Times New Roman" w:cs="Times New Roman"/>
          <w:color w:val="000000" w:themeColor="text1"/>
        </w:rPr>
        <w:t xml:space="preserve"> be managed at home with a cool pack to the area and Tylenol for pain or fever.</w:t>
      </w:r>
      <w:r>
        <w:rPr>
          <w:rFonts w:ascii="Times New Roman" w:hAnsi="Times New Roman" w:cs="Times New Roman"/>
          <w:color w:val="000000" w:themeColor="text1"/>
        </w:rPr>
        <w:t xml:space="preserve"> Always </w:t>
      </w:r>
      <w:r w:rsidR="00141F22">
        <w:rPr>
          <w:rFonts w:ascii="Times New Roman" w:hAnsi="Times New Roman" w:cs="Times New Roman"/>
          <w:color w:val="000000" w:themeColor="text1"/>
        </w:rPr>
        <w:t>consult</w:t>
      </w:r>
      <w:r>
        <w:rPr>
          <w:rFonts w:ascii="Times New Roman" w:hAnsi="Times New Roman" w:cs="Times New Roman"/>
          <w:color w:val="000000" w:themeColor="text1"/>
        </w:rPr>
        <w:t xml:space="preserve"> your doctor to determine the best way to manage pain following your vaccines.</w:t>
      </w:r>
    </w:p>
    <w:p w:rsidR="001E29E3" w:rsidRDefault="001E29E3" w:rsidP="00B96825">
      <w:pPr>
        <w:rPr>
          <w:rFonts w:ascii="Times New Roman" w:hAnsi="Times New Roman" w:cs="Times New Roman"/>
          <w:color w:val="000000" w:themeColor="text1"/>
        </w:rPr>
      </w:pPr>
    </w:p>
    <w:p w:rsidR="00B96825" w:rsidRPr="00F96D6F" w:rsidRDefault="001771F5" w:rsidP="00B96825">
      <w:pPr>
        <w:rPr>
          <w:rFonts w:ascii="Times New Roman" w:hAnsi="Times New Roman" w:cs="Times New Roman"/>
          <w:color w:val="000000" w:themeColor="text1"/>
        </w:rPr>
      </w:pPr>
      <w:r>
        <w:rPr>
          <w:rFonts w:ascii="Times New Roman" w:hAnsi="Times New Roman" w:cs="Times New Roman"/>
          <w:color w:val="000000" w:themeColor="text1"/>
        </w:rPr>
        <w:t>It is recommended that</w:t>
      </w:r>
      <w:r w:rsidR="00B96825" w:rsidRPr="00F96D6F">
        <w:rPr>
          <w:rFonts w:ascii="Times New Roman" w:hAnsi="Times New Roman" w:cs="Times New Roman"/>
          <w:color w:val="000000" w:themeColor="text1"/>
        </w:rPr>
        <w:t xml:space="preserve"> </w:t>
      </w:r>
      <w:hyperlink r:id="rId27" w:anchor="safety" w:history="1">
        <w:r w:rsidR="00B96825" w:rsidRPr="00ED5107">
          <w:rPr>
            <w:rStyle w:val="Hyperlink"/>
            <w:rFonts w:ascii="Times New Roman" w:hAnsi="Times New Roman" w:cs="Times New Roman"/>
          </w:rPr>
          <w:t>pregnant</w:t>
        </w:r>
        <w:r w:rsidRPr="00ED5107">
          <w:rPr>
            <w:rStyle w:val="Hyperlink"/>
            <w:rFonts w:ascii="Times New Roman" w:hAnsi="Times New Roman" w:cs="Times New Roman"/>
          </w:rPr>
          <w:t xml:space="preserve"> women</w:t>
        </w:r>
      </w:hyperlink>
      <w:r w:rsidR="00B96825" w:rsidRPr="00F96D6F">
        <w:rPr>
          <w:rFonts w:ascii="Times New Roman" w:hAnsi="Times New Roman" w:cs="Times New Roman"/>
          <w:color w:val="000000" w:themeColor="text1"/>
        </w:rPr>
        <w:t xml:space="preserve"> wait until after </w:t>
      </w:r>
      <w:r w:rsidR="00ED5107">
        <w:rPr>
          <w:rFonts w:ascii="Times New Roman" w:hAnsi="Times New Roman" w:cs="Times New Roman"/>
          <w:color w:val="000000" w:themeColor="text1"/>
        </w:rPr>
        <w:t>delivery</w:t>
      </w:r>
      <w:r w:rsidR="00B96825" w:rsidRPr="00F96D6F">
        <w:rPr>
          <w:rFonts w:ascii="Times New Roman" w:hAnsi="Times New Roman" w:cs="Times New Roman"/>
          <w:color w:val="000000" w:themeColor="text1"/>
        </w:rPr>
        <w:t xml:space="preserve"> to start or finish the HPV vaccine series. The vaccine is considered safe to take while breastfeeding</w:t>
      </w:r>
      <w:r w:rsidR="00490C2B" w:rsidRPr="00F96D6F">
        <w:rPr>
          <w:rFonts w:ascii="Times New Roman" w:hAnsi="Times New Roman" w:cs="Times New Roman"/>
          <w:color w:val="000000" w:themeColor="text1"/>
        </w:rPr>
        <w:t>. However</w:t>
      </w:r>
      <w:r w:rsidR="00B96825" w:rsidRPr="00F96D6F">
        <w:rPr>
          <w:rFonts w:ascii="Times New Roman" w:hAnsi="Times New Roman" w:cs="Times New Roman"/>
          <w:color w:val="000000" w:themeColor="text1"/>
        </w:rPr>
        <w:t>,</w:t>
      </w:r>
      <w:r w:rsidR="00126E54">
        <w:rPr>
          <w:rFonts w:ascii="Times New Roman" w:hAnsi="Times New Roman" w:cs="Times New Roman"/>
          <w:color w:val="000000" w:themeColor="text1"/>
        </w:rPr>
        <w:t xml:space="preserve"> it is best to discuss with your doctor to decide when to receive the vaccine </w:t>
      </w:r>
      <w:r w:rsidR="00ED5107">
        <w:rPr>
          <w:rFonts w:ascii="Times New Roman" w:hAnsi="Times New Roman" w:cs="Times New Roman"/>
          <w:color w:val="000000" w:themeColor="text1"/>
        </w:rPr>
        <w:t>while breastfeeding.</w:t>
      </w:r>
    </w:p>
    <w:p w:rsidR="00490C2B" w:rsidRPr="00F96D6F" w:rsidRDefault="00490C2B">
      <w:pPr>
        <w:rPr>
          <w:rFonts w:ascii="Times New Roman" w:hAnsi="Times New Roman" w:cs="Times New Roman"/>
          <w:color w:val="000000" w:themeColor="text1"/>
        </w:rPr>
      </w:pPr>
    </w:p>
    <w:p w:rsidR="00E67727" w:rsidRPr="00F96D6F" w:rsidRDefault="00E67727">
      <w:pPr>
        <w:rPr>
          <w:rFonts w:ascii="Times New Roman" w:hAnsi="Times New Roman" w:cs="Times New Roman"/>
          <w:b/>
          <w:bCs/>
          <w:color w:val="000000" w:themeColor="text1"/>
        </w:rPr>
      </w:pPr>
      <w:r w:rsidRPr="00F96D6F">
        <w:rPr>
          <w:rFonts w:ascii="Times New Roman" w:hAnsi="Times New Roman" w:cs="Times New Roman"/>
          <w:b/>
          <w:bCs/>
          <w:color w:val="000000" w:themeColor="text1"/>
        </w:rPr>
        <w:t xml:space="preserve">Things to keep in </w:t>
      </w:r>
      <w:proofErr w:type="gramStart"/>
      <w:r w:rsidRPr="00F96D6F">
        <w:rPr>
          <w:rFonts w:ascii="Times New Roman" w:hAnsi="Times New Roman" w:cs="Times New Roman"/>
          <w:b/>
          <w:bCs/>
          <w:color w:val="000000" w:themeColor="text1"/>
        </w:rPr>
        <w:t>mind</w:t>
      </w:r>
      <w:proofErr w:type="gramEnd"/>
    </w:p>
    <w:p w:rsidR="000761B8" w:rsidRPr="00F96D6F" w:rsidRDefault="000761B8">
      <w:pPr>
        <w:rPr>
          <w:rFonts w:ascii="Times New Roman" w:hAnsi="Times New Roman" w:cs="Times New Roman"/>
          <w:b/>
          <w:bCs/>
          <w:color w:val="000000" w:themeColor="text1"/>
        </w:rPr>
      </w:pPr>
    </w:p>
    <w:p w:rsidR="000761B8" w:rsidRPr="00F96D6F" w:rsidRDefault="00490C2B">
      <w:pPr>
        <w:rPr>
          <w:rFonts w:ascii="Times New Roman" w:hAnsi="Times New Roman" w:cs="Times New Roman"/>
          <w:color w:val="000000" w:themeColor="text1"/>
        </w:rPr>
      </w:pPr>
      <w:r w:rsidRPr="00F96D6F">
        <w:rPr>
          <w:rFonts w:ascii="Times New Roman" w:hAnsi="Times New Roman" w:cs="Times New Roman"/>
          <w:color w:val="000000" w:themeColor="text1"/>
        </w:rPr>
        <w:t>Remember</w:t>
      </w:r>
      <w:r w:rsidR="000761B8" w:rsidRPr="00F96D6F">
        <w:rPr>
          <w:rFonts w:ascii="Times New Roman" w:hAnsi="Times New Roman" w:cs="Times New Roman"/>
          <w:color w:val="000000" w:themeColor="text1"/>
        </w:rPr>
        <w:t xml:space="preserve"> that the HPV vaccine does not replace the need for annual exams </w:t>
      </w:r>
      <w:r w:rsidR="000761B8" w:rsidRPr="00A1755B">
        <w:rPr>
          <w:rFonts w:ascii="Times New Roman" w:hAnsi="Times New Roman" w:cs="Times New Roman"/>
        </w:rPr>
        <w:t xml:space="preserve">and </w:t>
      </w:r>
      <w:hyperlink r:id="rId28" w:anchor="safety" w:history="1">
        <w:r w:rsidR="000761B8" w:rsidRPr="00A1755B">
          <w:rPr>
            <w:rStyle w:val="Hyperlink"/>
            <w:rFonts w:ascii="Times New Roman" w:hAnsi="Times New Roman" w:cs="Times New Roman"/>
          </w:rPr>
          <w:t>regular HPV/</w:t>
        </w:r>
        <w:r w:rsidRPr="00A1755B">
          <w:rPr>
            <w:rStyle w:val="Hyperlink"/>
            <w:rFonts w:ascii="Times New Roman" w:hAnsi="Times New Roman" w:cs="Times New Roman"/>
          </w:rPr>
          <w:t>p</w:t>
        </w:r>
        <w:r w:rsidR="000761B8" w:rsidRPr="00A1755B">
          <w:rPr>
            <w:rStyle w:val="Hyperlink"/>
            <w:rFonts w:ascii="Times New Roman" w:hAnsi="Times New Roman" w:cs="Times New Roman"/>
          </w:rPr>
          <w:t xml:space="preserve">ap </w:t>
        </w:r>
        <w:r w:rsidRPr="00A1755B">
          <w:rPr>
            <w:rStyle w:val="Hyperlink"/>
            <w:rFonts w:ascii="Times New Roman" w:hAnsi="Times New Roman" w:cs="Times New Roman"/>
          </w:rPr>
          <w:t>s</w:t>
        </w:r>
        <w:r w:rsidR="000761B8" w:rsidRPr="00A1755B">
          <w:rPr>
            <w:rStyle w:val="Hyperlink"/>
            <w:rFonts w:ascii="Times New Roman" w:hAnsi="Times New Roman" w:cs="Times New Roman"/>
          </w:rPr>
          <w:t>mear screening</w:t>
        </w:r>
      </w:hyperlink>
      <w:r w:rsidR="000761B8" w:rsidRPr="00A1755B">
        <w:rPr>
          <w:rFonts w:ascii="Times New Roman" w:hAnsi="Times New Roman" w:cs="Times New Roman"/>
        </w:rPr>
        <w:t xml:space="preserve">. </w:t>
      </w:r>
      <w:r w:rsidR="000761B8" w:rsidRPr="00F96D6F">
        <w:rPr>
          <w:rFonts w:ascii="Times New Roman" w:hAnsi="Times New Roman" w:cs="Times New Roman"/>
          <w:color w:val="000000" w:themeColor="text1"/>
        </w:rPr>
        <w:t xml:space="preserve"> It is still </w:t>
      </w:r>
      <w:r w:rsidRPr="00F96D6F">
        <w:rPr>
          <w:rFonts w:ascii="Times New Roman" w:hAnsi="Times New Roman" w:cs="Times New Roman"/>
          <w:color w:val="000000" w:themeColor="text1"/>
        </w:rPr>
        <w:t>essential</w:t>
      </w:r>
      <w:r w:rsidR="000761B8" w:rsidRPr="00F96D6F">
        <w:rPr>
          <w:rFonts w:ascii="Times New Roman" w:hAnsi="Times New Roman" w:cs="Times New Roman"/>
          <w:color w:val="000000" w:themeColor="text1"/>
        </w:rPr>
        <w:t xml:space="preserve"> for women to receive regular HPV screenings </w:t>
      </w:r>
      <w:r w:rsidRPr="00F96D6F">
        <w:rPr>
          <w:rFonts w:ascii="Times New Roman" w:hAnsi="Times New Roman" w:cs="Times New Roman"/>
          <w:color w:val="000000" w:themeColor="text1"/>
        </w:rPr>
        <w:t>and</w:t>
      </w:r>
      <w:r w:rsidR="000761B8" w:rsidRPr="00F96D6F">
        <w:rPr>
          <w:rFonts w:ascii="Times New Roman" w:hAnsi="Times New Roman" w:cs="Times New Roman"/>
          <w:color w:val="000000" w:themeColor="text1"/>
        </w:rPr>
        <w:t xml:space="preserve"> </w:t>
      </w:r>
      <w:r w:rsidR="00D11FC9">
        <w:rPr>
          <w:rFonts w:ascii="Times New Roman" w:hAnsi="Times New Roman" w:cs="Times New Roman"/>
          <w:color w:val="000000" w:themeColor="text1"/>
        </w:rPr>
        <w:t>p</w:t>
      </w:r>
      <w:r w:rsidR="000761B8" w:rsidRPr="00F96D6F">
        <w:rPr>
          <w:rFonts w:ascii="Times New Roman" w:hAnsi="Times New Roman" w:cs="Times New Roman"/>
          <w:color w:val="000000" w:themeColor="text1"/>
        </w:rPr>
        <w:t xml:space="preserve">ap </w:t>
      </w:r>
      <w:r w:rsidR="00D11FC9">
        <w:rPr>
          <w:rFonts w:ascii="Times New Roman" w:hAnsi="Times New Roman" w:cs="Times New Roman"/>
          <w:color w:val="000000" w:themeColor="text1"/>
        </w:rPr>
        <w:t>s</w:t>
      </w:r>
      <w:r w:rsidR="000761B8" w:rsidRPr="00F96D6F">
        <w:rPr>
          <w:rFonts w:ascii="Times New Roman" w:hAnsi="Times New Roman" w:cs="Times New Roman"/>
          <w:color w:val="000000" w:themeColor="text1"/>
        </w:rPr>
        <w:t xml:space="preserve">mears to detect and monitor any abnormal cell changes </w:t>
      </w:r>
      <w:r w:rsidRPr="00F96D6F">
        <w:rPr>
          <w:rFonts w:ascii="Times New Roman" w:hAnsi="Times New Roman" w:cs="Times New Roman"/>
          <w:color w:val="000000" w:themeColor="text1"/>
        </w:rPr>
        <w:t>and</w:t>
      </w:r>
      <w:r w:rsidR="000761B8" w:rsidRPr="00F96D6F">
        <w:rPr>
          <w:rFonts w:ascii="Times New Roman" w:hAnsi="Times New Roman" w:cs="Times New Roman"/>
          <w:color w:val="000000" w:themeColor="text1"/>
        </w:rPr>
        <w:t xml:space="preserve"> growth.</w:t>
      </w:r>
    </w:p>
    <w:p w:rsidR="00455747" w:rsidRDefault="00455747">
      <w:pPr>
        <w:rPr>
          <w:rFonts w:ascii="Times New Roman" w:hAnsi="Times New Roman" w:cs="Times New Roman"/>
          <w:b/>
          <w:bCs/>
          <w:color w:val="000000" w:themeColor="text1"/>
        </w:rPr>
      </w:pPr>
    </w:p>
    <w:p w:rsidR="00EE2CF8" w:rsidRDefault="00EE2CF8">
      <w:pPr>
        <w:rPr>
          <w:rFonts w:ascii="Times New Roman" w:hAnsi="Times New Roman" w:cs="Times New Roman"/>
          <w:b/>
          <w:bCs/>
          <w:color w:val="000000" w:themeColor="text1"/>
        </w:rPr>
      </w:pPr>
    </w:p>
    <w:p w:rsidR="00EE2CF8" w:rsidRDefault="00EE2CF8">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ED5107" w:rsidRDefault="00ED5107">
      <w:pPr>
        <w:rPr>
          <w:rFonts w:ascii="Times New Roman" w:hAnsi="Times New Roman" w:cs="Times New Roman"/>
          <w:b/>
          <w:bCs/>
          <w:color w:val="000000" w:themeColor="text1"/>
        </w:rPr>
      </w:pPr>
    </w:p>
    <w:p w:rsidR="00ED5107" w:rsidRDefault="00ED5107">
      <w:pPr>
        <w:rPr>
          <w:rFonts w:ascii="Times New Roman" w:hAnsi="Times New Roman" w:cs="Times New Roman"/>
          <w:b/>
          <w:bCs/>
          <w:color w:val="000000" w:themeColor="text1"/>
        </w:rPr>
      </w:pPr>
    </w:p>
    <w:p w:rsidR="00ED5107" w:rsidRDefault="00ED5107">
      <w:pPr>
        <w:rPr>
          <w:rFonts w:ascii="Times New Roman" w:hAnsi="Times New Roman" w:cs="Times New Roman"/>
          <w:b/>
          <w:bCs/>
          <w:color w:val="000000" w:themeColor="text1"/>
        </w:rPr>
      </w:pPr>
    </w:p>
    <w:p w:rsidR="00ED5107" w:rsidRDefault="00ED5107">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EC2CEB" w:rsidRDefault="00EC2CEB">
      <w:pPr>
        <w:rPr>
          <w:rFonts w:ascii="Times New Roman" w:hAnsi="Times New Roman" w:cs="Times New Roman"/>
          <w:b/>
          <w:bCs/>
          <w:color w:val="000000" w:themeColor="text1"/>
        </w:rPr>
      </w:pPr>
    </w:p>
    <w:p w:rsidR="00EC2CEB" w:rsidRDefault="00EC2CEB">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FD4751" w:rsidRDefault="00FD4751" w:rsidP="00FD4751">
      <w:pPr>
        <w:rPr>
          <w:rFonts w:ascii="Times New Roman" w:hAnsi="Times New Roman" w:cs="Times New Roman"/>
          <w:b/>
          <w:bCs/>
          <w:color w:val="000000" w:themeColor="text1"/>
        </w:rPr>
      </w:pPr>
      <w:r>
        <w:rPr>
          <w:rFonts w:ascii="Times New Roman" w:hAnsi="Times New Roman" w:cs="Times New Roman"/>
          <w:b/>
          <w:bCs/>
          <w:color w:val="000000" w:themeColor="text1"/>
        </w:rPr>
        <w:t>References:</w:t>
      </w:r>
    </w:p>
    <w:p w:rsidR="00FD4751" w:rsidRDefault="00FD4751" w:rsidP="00FD4751">
      <w:pPr>
        <w:pStyle w:val="NormalWeb"/>
        <w:ind w:left="567" w:hanging="567"/>
        <w:rPr>
          <w:color w:val="000000" w:themeColor="text1"/>
        </w:rPr>
      </w:pPr>
      <w:r>
        <w:rPr>
          <w:i/>
          <w:iCs/>
          <w:color w:val="000000" w:themeColor="text1"/>
        </w:rPr>
        <w:t>A Brief History of Vaccines.</w:t>
      </w:r>
      <w:r>
        <w:rPr>
          <w:color w:val="000000" w:themeColor="text1"/>
        </w:rPr>
        <w:t xml:space="preserve"> World Health Organization, </w:t>
      </w:r>
      <w:r w:rsidRPr="005A1967">
        <w:rPr>
          <w:color w:val="000000" w:themeColor="text1"/>
        </w:rPr>
        <w:t>www.who.int/newsroom/</w:t>
      </w:r>
      <w:r>
        <w:rPr>
          <w:color w:val="000000" w:themeColor="text1"/>
        </w:rPr>
        <w:t xml:space="preserve"> </w:t>
      </w:r>
      <w:r w:rsidRPr="005A1967">
        <w:rPr>
          <w:color w:val="000000" w:themeColor="text1"/>
        </w:rPr>
        <w:t>spotlight/history-of-vaccination/a-brief-history-ofvaccination</w:t>
      </w:r>
      <w:proofErr w:type="gramStart"/>
      <w:r w:rsidRPr="005A1967">
        <w:rPr>
          <w:color w:val="000000" w:themeColor="text1"/>
        </w:rPr>
        <w:t>#:~</w:t>
      </w:r>
      <w:proofErr w:type="gramEnd"/>
      <w:r w:rsidRPr="005A1967">
        <w:rPr>
          <w:color w:val="000000" w:themeColor="text1"/>
        </w:rPr>
        <w:t>:text=Dr%20Edward%20</w:t>
      </w:r>
      <w:r>
        <w:rPr>
          <w:color w:val="000000" w:themeColor="text1"/>
        </w:rPr>
        <w:t xml:space="preserve"> </w:t>
      </w:r>
      <w:r w:rsidRPr="005A1967">
        <w:rPr>
          <w:color w:val="000000" w:themeColor="text1"/>
        </w:rPr>
        <w:t>Jenner%20created%20the,cowpox%20were%20immune%20to%20smallpox.&amp;text=In%20May%201796%2C%20English%20physician,the%20hand%20of%20a%20milkmaid.</w:t>
      </w:r>
    </w:p>
    <w:p w:rsidR="00FD4751" w:rsidRDefault="00FD4751" w:rsidP="00FD4751">
      <w:pPr>
        <w:pStyle w:val="NormalWeb"/>
        <w:ind w:left="567" w:hanging="567"/>
        <w:rPr>
          <w:color w:val="000000" w:themeColor="text1"/>
        </w:rPr>
      </w:pPr>
      <w:r>
        <w:rPr>
          <w:i/>
          <w:iCs/>
          <w:color w:val="000000" w:themeColor="text1"/>
        </w:rPr>
        <w:t>Anaphylaxis.</w:t>
      </w:r>
      <w:r>
        <w:rPr>
          <w:color w:val="000000" w:themeColor="text1"/>
        </w:rPr>
        <w:t xml:space="preserve"> National Library of Medicine, </w:t>
      </w:r>
      <w:hyperlink r:id="rId29" w:history="1">
        <w:r w:rsidR="00D25F9C" w:rsidRPr="00852BA4">
          <w:rPr>
            <w:rStyle w:val="Hyperlink"/>
          </w:rPr>
          <w:t>www.ncbi.nlm.nih.gov/books/NBK482124/</w:t>
        </w:r>
      </w:hyperlink>
    </w:p>
    <w:p w:rsidR="00D25F9C" w:rsidRPr="00D25F9C" w:rsidRDefault="00D25F9C" w:rsidP="00FD4751">
      <w:pPr>
        <w:pStyle w:val="NormalWeb"/>
        <w:ind w:left="567" w:hanging="567"/>
        <w:rPr>
          <w:color w:val="000000" w:themeColor="text1"/>
        </w:rPr>
      </w:pPr>
      <w:r>
        <w:rPr>
          <w:i/>
          <w:iCs/>
          <w:color w:val="000000" w:themeColor="text1"/>
        </w:rPr>
        <w:t xml:space="preserve">A Review of HPV-Related Head and Neck Cancer. </w:t>
      </w:r>
      <w:r>
        <w:rPr>
          <w:color w:val="000000" w:themeColor="text1"/>
        </w:rPr>
        <w:t xml:space="preserve">National Institute of Health. PubMed, </w:t>
      </w:r>
      <w:r w:rsidRPr="00D25F9C">
        <w:rPr>
          <w:color w:val="000000" w:themeColor="text1"/>
        </w:rPr>
        <w:t>www.ncbi.nlm.nih.gov/pmc/articles/PMC6162868/</w:t>
      </w:r>
    </w:p>
    <w:p w:rsidR="00FD4751" w:rsidRPr="000B4FDA" w:rsidRDefault="00FD4751" w:rsidP="00FD4751">
      <w:pPr>
        <w:pStyle w:val="NormalWeb"/>
        <w:ind w:left="567" w:hanging="567"/>
        <w:rPr>
          <w:color w:val="000000" w:themeColor="text1"/>
        </w:rPr>
      </w:pPr>
      <w:r>
        <w:rPr>
          <w:i/>
          <w:iCs/>
          <w:color w:val="000000" w:themeColor="text1"/>
        </w:rPr>
        <w:t>Ask the Experts:</w:t>
      </w:r>
      <w:r>
        <w:rPr>
          <w:color w:val="000000" w:themeColor="text1"/>
        </w:rPr>
        <w:t xml:space="preserve"> </w:t>
      </w:r>
      <w:r w:rsidRPr="000B4FDA">
        <w:rPr>
          <w:i/>
          <w:iCs/>
          <w:color w:val="000000" w:themeColor="text1"/>
        </w:rPr>
        <w:t xml:space="preserve">Human </w:t>
      </w:r>
      <w:r>
        <w:rPr>
          <w:i/>
          <w:iCs/>
          <w:color w:val="000000" w:themeColor="text1"/>
        </w:rPr>
        <w:t>Papillomavirus</w:t>
      </w:r>
      <w:r w:rsidRPr="000B4FDA">
        <w:rPr>
          <w:i/>
          <w:iCs/>
          <w:color w:val="000000" w:themeColor="text1"/>
        </w:rPr>
        <w:t xml:space="preserve"> (HPV).</w:t>
      </w:r>
      <w:r>
        <w:rPr>
          <w:i/>
          <w:iCs/>
          <w:color w:val="000000" w:themeColor="text1"/>
        </w:rPr>
        <w:t xml:space="preserve"> </w:t>
      </w:r>
      <w:r>
        <w:rPr>
          <w:color w:val="000000" w:themeColor="text1"/>
        </w:rPr>
        <w:t xml:space="preserve">Immunize.org, </w:t>
      </w:r>
      <w:r w:rsidRPr="000B4FDA">
        <w:rPr>
          <w:color w:val="000000" w:themeColor="text1"/>
        </w:rPr>
        <w:t>www.immunize.org/ask</w:t>
      </w:r>
      <w:r>
        <w:rPr>
          <w:color w:val="000000" w:themeColor="text1"/>
        </w:rPr>
        <w:t xml:space="preserve"> </w:t>
      </w:r>
      <w:r w:rsidRPr="000B4FDA">
        <w:rPr>
          <w:color w:val="000000" w:themeColor="text1"/>
        </w:rPr>
        <w:t>experts/experts_hpv.asp</w:t>
      </w:r>
    </w:p>
    <w:p w:rsidR="00FD4751" w:rsidRDefault="00FD4751" w:rsidP="00FD4751">
      <w:pPr>
        <w:pStyle w:val="NormalWeb"/>
        <w:ind w:left="567" w:hanging="567"/>
        <w:rPr>
          <w:color w:val="000000" w:themeColor="text1"/>
        </w:rPr>
      </w:pPr>
      <w:r w:rsidRPr="00627D29">
        <w:rPr>
          <w:i/>
          <w:iCs/>
          <w:color w:val="000000" w:themeColor="text1"/>
        </w:rPr>
        <w:t>Epidemiology and Prevention of Vaccine-Preventable Diseases: Chapter 11: Human Papillomavirus.</w:t>
      </w:r>
      <w:r>
        <w:rPr>
          <w:color w:val="000000" w:themeColor="text1"/>
        </w:rPr>
        <w:t xml:space="preserve"> Centers for Disease Control and Prevention, </w:t>
      </w:r>
      <w:r w:rsidRPr="005A1967">
        <w:rPr>
          <w:color w:val="000000" w:themeColor="text1"/>
        </w:rPr>
        <w:t>www.cdc.gov/vaccines</w:t>
      </w:r>
      <w:r>
        <w:rPr>
          <w:color w:val="000000" w:themeColor="text1"/>
        </w:rPr>
        <w:t xml:space="preserve"> </w:t>
      </w:r>
      <w:r w:rsidRPr="00627D29">
        <w:rPr>
          <w:color w:val="000000" w:themeColor="text1"/>
        </w:rPr>
        <w:t>/pubs/pinkbook/hpv.html</w:t>
      </w:r>
      <w:proofErr w:type="gramStart"/>
      <w:r w:rsidRPr="00627D29">
        <w:rPr>
          <w:color w:val="000000" w:themeColor="text1"/>
        </w:rPr>
        <w:t>#:~</w:t>
      </w:r>
      <w:proofErr w:type="gramEnd"/>
      <w:r w:rsidRPr="00627D29">
        <w:rPr>
          <w:color w:val="000000" w:themeColor="text1"/>
        </w:rPr>
        <w:t>:text=Within%2010%20years%20following%20vaccine,age%2020%20through%2024%20years</w:t>
      </w:r>
    </w:p>
    <w:p w:rsidR="00D25F9C" w:rsidRPr="00D25F9C" w:rsidRDefault="00D25F9C" w:rsidP="00FD4751">
      <w:pPr>
        <w:pStyle w:val="NormalWeb"/>
        <w:ind w:left="567" w:hanging="567"/>
        <w:rPr>
          <w:color w:val="000000" w:themeColor="text1"/>
        </w:rPr>
      </w:pPr>
      <w:r>
        <w:rPr>
          <w:i/>
          <w:iCs/>
          <w:color w:val="000000" w:themeColor="text1"/>
        </w:rPr>
        <w:t xml:space="preserve">HPV and Cancer. </w:t>
      </w:r>
      <w:r>
        <w:rPr>
          <w:color w:val="000000" w:themeColor="text1"/>
        </w:rPr>
        <w:t xml:space="preserve">National Institute of Health. National Cancer Institute, </w:t>
      </w:r>
      <w:r w:rsidRPr="00D25F9C">
        <w:rPr>
          <w:color w:val="000000" w:themeColor="text1"/>
        </w:rPr>
        <w:t>www.cancer.gov/</w:t>
      </w:r>
      <w:r>
        <w:rPr>
          <w:color w:val="000000" w:themeColor="text1"/>
        </w:rPr>
        <w:t xml:space="preserve"> </w:t>
      </w:r>
      <w:r w:rsidRPr="00D25F9C">
        <w:rPr>
          <w:color w:val="000000" w:themeColor="text1"/>
        </w:rPr>
        <w:t>about-cancer/causes-prevention/risk/infectious-agents/hpv-and-cancer</w:t>
      </w:r>
    </w:p>
    <w:p w:rsidR="00FD4751" w:rsidRDefault="00FD4751" w:rsidP="00FD4751">
      <w:pPr>
        <w:pStyle w:val="NormalWeb"/>
        <w:ind w:left="567" w:hanging="567"/>
        <w:rPr>
          <w:color w:val="000000" w:themeColor="text1"/>
        </w:rPr>
      </w:pPr>
      <w:r>
        <w:rPr>
          <w:i/>
          <w:iCs/>
          <w:color w:val="000000" w:themeColor="text1"/>
        </w:rPr>
        <w:t xml:space="preserve">HPV and head and neck cancers: Towards early diagnosis and prevention. </w:t>
      </w:r>
      <w:r>
        <w:rPr>
          <w:color w:val="000000" w:themeColor="text1"/>
        </w:rPr>
        <w:t xml:space="preserve">National Library of Medicine. PubMed Central, </w:t>
      </w:r>
      <w:r w:rsidR="00C35C76" w:rsidRPr="00C35C76">
        <w:rPr>
          <w:color w:val="000000" w:themeColor="text1"/>
        </w:rPr>
        <w:t>www.ncbi.nlm.nih.gov/pmc/articles/PMC9420391/</w:t>
      </w:r>
      <w:r>
        <w:rPr>
          <w:color w:val="000000" w:themeColor="text1"/>
        </w:rPr>
        <w:t>.</w:t>
      </w:r>
    </w:p>
    <w:p w:rsidR="00C35C76" w:rsidRPr="00C032D6" w:rsidRDefault="00C35C76" w:rsidP="00FD4751">
      <w:pPr>
        <w:pStyle w:val="NormalWeb"/>
        <w:ind w:left="567" w:hanging="567"/>
        <w:rPr>
          <w:color w:val="000000" w:themeColor="text1"/>
        </w:rPr>
      </w:pPr>
      <w:r>
        <w:rPr>
          <w:i/>
          <w:iCs/>
          <w:color w:val="000000" w:themeColor="text1"/>
        </w:rPr>
        <w:t>Human Papillomavirus.</w:t>
      </w:r>
      <w:r>
        <w:rPr>
          <w:color w:val="000000" w:themeColor="text1"/>
        </w:rPr>
        <w:t xml:space="preserve"> Centers for Disease Control and Prevention. Pink Book, </w:t>
      </w:r>
      <w:r w:rsidRPr="00C35C76">
        <w:rPr>
          <w:color w:val="000000" w:themeColor="text1"/>
        </w:rPr>
        <w:t>www.cdc.gov</w:t>
      </w:r>
      <w:r>
        <w:rPr>
          <w:color w:val="000000" w:themeColor="text1"/>
        </w:rPr>
        <w:t xml:space="preserve"> </w:t>
      </w:r>
      <w:r w:rsidRPr="00C35C76">
        <w:rPr>
          <w:color w:val="000000" w:themeColor="text1"/>
        </w:rPr>
        <w:t>/vaccines/pubs/</w:t>
      </w:r>
      <w:proofErr w:type="spellStart"/>
      <w:r w:rsidRPr="00C35C76">
        <w:rPr>
          <w:color w:val="000000" w:themeColor="text1"/>
        </w:rPr>
        <w:t>pinkbook</w:t>
      </w:r>
      <w:proofErr w:type="spellEnd"/>
      <w:r w:rsidRPr="00C35C76">
        <w:rPr>
          <w:color w:val="000000" w:themeColor="text1"/>
        </w:rPr>
        <w:t>/hpv.html</w:t>
      </w:r>
    </w:p>
    <w:p w:rsidR="00FD4751" w:rsidRDefault="00FD4751" w:rsidP="00FD4751">
      <w:pPr>
        <w:pStyle w:val="NormalWeb"/>
        <w:ind w:left="567" w:hanging="567"/>
        <w:rPr>
          <w:color w:val="000000" w:themeColor="text1"/>
        </w:rPr>
      </w:pPr>
      <w:r>
        <w:rPr>
          <w:i/>
          <w:iCs/>
          <w:color w:val="000000" w:themeColor="text1"/>
        </w:rPr>
        <w:t xml:space="preserve">Human Papillomavirus (HPV): HPV &amp; Men Fact Sheet. </w:t>
      </w:r>
      <w:r>
        <w:rPr>
          <w:color w:val="000000" w:themeColor="text1"/>
        </w:rPr>
        <w:t xml:space="preserve">Centers for Disease Control and Prevention. </w:t>
      </w:r>
      <w:r w:rsidRPr="00BF00FC">
        <w:rPr>
          <w:color w:val="000000" w:themeColor="text1"/>
        </w:rPr>
        <w:t>www.cdc.gov/std/hpv/stdfact-hpv-and-men.htm</w:t>
      </w:r>
    </w:p>
    <w:p w:rsidR="00FD4751" w:rsidRDefault="00FD4751" w:rsidP="00FD4751">
      <w:pPr>
        <w:pStyle w:val="NormalWeb"/>
        <w:ind w:left="567" w:hanging="567"/>
        <w:rPr>
          <w:color w:val="000000" w:themeColor="text1"/>
        </w:rPr>
      </w:pPr>
      <w:r>
        <w:rPr>
          <w:i/>
          <w:iCs/>
          <w:color w:val="000000" w:themeColor="text1"/>
        </w:rPr>
        <w:t>Indication for Gardasil 9.</w:t>
      </w:r>
      <w:r>
        <w:rPr>
          <w:color w:val="000000" w:themeColor="text1"/>
        </w:rPr>
        <w:t xml:space="preserve"> MerckVaccines.com, </w:t>
      </w:r>
      <w:r w:rsidRPr="000B4FDA">
        <w:rPr>
          <w:color w:val="000000" w:themeColor="text1"/>
        </w:rPr>
        <w:t>www.merckvaccines.com/gardasil9/?utm_source</w:t>
      </w:r>
      <w:r>
        <w:rPr>
          <w:color w:val="000000" w:themeColor="text1"/>
        </w:rPr>
        <w:t xml:space="preserve"> </w:t>
      </w:r>
      <w:r w:rsidRPr="00E122B1">
        <w:rPr>
          <w:color w:val="000000" w:themeColor="text1"/>
        </w:rPr>
        <w:t>=google&amp;utm_medium=cpc&amp;utm_campaign=Gardasil%20HCP_Branded_BRND_NA_Core%20OVLP_EDUC_EXCT_MULTI_2023&amp;utm_term=gardasil%20vaccine&amp;utm_content=Brand%20Name&amp;gclsrc=aw.ds</w:t>
      </w:r>
    </w:p>
    <w:p w:rsidR="00FD4751" w:rsidRDefault="00FD4751" w:rsidP="00FD4751">
      <w:pPr>
        <w:pStyle w:val="NormalWeb"/>
        <w:ind w:left="567" w:hanging="567"/>
        <w:rPr>
          <w:rStyle w:val="apple-converted-space"/>
          <w:color w:val="000000"/>
        </w:rPr>
      </w:pPr>
      <w:r>
        <w:rPr>
          <w:i/>
          <w:iCs/>
          <w:color w:val="000000"/>
        </w:rPr>
        <w:t xml:space="preserve">Patient Information about Gardasil®9 (Pronounced “Gard-Ah-Sill </w:t>
      </w:r>
      <w:proofErr w:type="spellStart"/>
      <w:r>
        <w:rPr>
          <w:i/>
          <w:iCs/>
          <w:color w:val="000000"/>
        </w:rPr>
        <w:t>Nīn</w:t>
      </w:r>
      <w:proofErr w:type="spellEnd"/>
      <w:r>
        <w:rPr>
          <w:i/>
          <w:iCs/>
          <w:color w:val="000000"/>
        </w:rPr>
        <w:t xml:space="preserve"> ...</w:t>
      </w:r>
      <w:r>
        <w:rPr>
          <w:rStyle w:val="apple-converted-space"/>
          <w:color w:val="000000"/>
        </w:rPr>
        <w:t> </w:t>
      </w:r>
      <w:r>
        <w:rPr>
          <w:color w:val="000000"/>
        </w:rPr>
        <w:t>Food and Drug Administration, June 2020, www.fda.gov/media/90070/download.</w:t>
      </w:r>
      <w:r>
        <w:rPr>
          <w:rStyle w:val="apple-converted-space"/>
          <w:color w:val="000000"/>
        </w:rPr>
        <w:t> </w:t>
      </w:r>
    </w:p>
    <w:p w:rsidR="00FD4751" w:rsidRPr="00BF00FC" w:rsidRDefault="00FD4751" w:rsidP="00FD4751">
      <w:pPr>
        <w:pStyle w:val="NormalWeb"/>
        <w:ind w:left="567" w:hanging="567"/>
        <w:rPr>
          <w:color w:val="000000"/>
        </w:rPr>
      </w:pPr>
      <w:r>
        <w:rPr>
          <w:i/>
          <w:iCs/>
          <w:color w:val="000000"/>
        </w:rPr>
        <w:t xml:space="preserve">Trends in HPV and HPV Vaccine Awareness Among Gay and Bisexual Males in the U.S. </w:t>
      </w:r>
      <w:r>
        <w:rPr>
          <w:color w:val="000000"/>
        </w:rPr>
        <w:t xml:space="preserve">National Library of Medicine. PubMed. </w:t>
      </w:r>
      <w:r w:rsidRPr="00BF00FC">
        <w:rPr>
          <w:color w:val="000000"/>
        </w:rPr>
        <w:t>www.ncbi.nlm.nih.gov/pmc/articles/PMC</w:t>
      </w:r>
      <w:r>
        <w:rPr>
          <w:color w:val="000000"/>
        </w:rPr>
        <w:t xml:space="preserve"> </w:t>
      </w:r>
      <w:r w:rsidRPr="00BF00FC">
        <w:rPr>
          <w:color w:val="000000"/>
        </w:rPr>
        <w:t>9032332/</w:t>
      </w:r>
    </w:p>
    <w:p w:rsidR="00FD4751" w:rsidRDefault="00FD4751" w:rsidP="00FD4751">
      <w:pPr>
        <w:pStyle w:val="NormalWeb"/>
        <w:ind w:left="567" w:hanging="567"/>
        <w:rPr>
          <w:color w:val="000000" w:themeColor="text1"/>
        </w:rPr>
      </w:pPr>
      <w:r>
        <w:rPr>
          <w:i/>
          <w:iCs/>
          <w:color w:val="000000" w:themeColor="text1"/>
        </w:rPr>
        <w:t xml:space="preserve">Vaccines and Preventable Diseases: What Everyone Should Know. </w:t>
      </w:r>
      <w:r>
        <w:rPr>
          <w:color w:val="000000" w:themeColor="text1"/>
        </w:rPr>
        <w:t xml:space="preserve">Centers for Disease Control and Prevention, </w:t>
      </w:r>
      <w:r w:rsidRPr="00BF00FC">
        <w:rPr>
          <w:color w:val="000000" w:themeColor="text1"/>
        </w:rPr>
        <w:t>www.cdc.gov/vaccines/vpd/hpv/public/</w:t>
      </w: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3F3752" w:rsidRDefault="003F3752">
      <w:pPr>
        <w:rPr>
          <w:rFonts w:ascii="Times New Roman" w:hAnsi="Times New Roman" w:cs="Times New Roman"/>
          <w:b/>
          <w:bCs/>
          <w:color w:val="000000" w:themeColor="text1"/>
        </w:rPr>
      </w:pPr>
    </w:p>
    <w:p w:rsidR="00CA3F5E" w:rsidRDefault="00CA3F5E">
      <w:pPr>
        <w:rPr>
          <w:rFonts w:ascii="Times New Roman" w:hAnsi="Times New Roman" w:cs="Times New Roman"/>
          <w:b/>
          <w:bCs/>
          <w:color w:val="000000" w:themeColor="text1"/>
        </w:rPr>
      </w:pPr>
    </w:p>
    <w:p w:rsidR="00CA3F5E" w:rsidRDefault="00CA3F5E">
      <w:pPr>
        <w:rPr>
          <w:rFonts w:ascii="Times New Roman" w:hAnsi="Times New Roman" w:cs="Times New Roman"/>
          <w:b/>
          <w:bCs/>
          <w:color w:val="000000" w:themeColor="text1"/>
        </w:rPr>
      </w:pPr>
    </w:p>
    <w:p w:rsidR="00BF00FC" w:rsidRDefault="00BF00FC" w:rsidP="000B4FDA">
      <w:pPr>
        <w:pStyle w:val="NormalWeb"/>
        <w:ind w:left="567" w:hanging="567"/>
        <w:rPr>
          <w:color w:val="000000" w:themeColor="text1"/>
        </w:rPr>
      </w:pPr>
    </w:p>
    <w:p w:rsidR="00BF00FC" w:rsidRPr="00BF00FC" w:rsidRDefault="00BF00FC" w:rsidP="000B4FDA">
      <w:pPr>
        <w:pStyle w:val="NormalWeb"/>
        <w:ind w:left="567" w:hanging="567"/>
        <w:rPr>
          <w:color w:val="000000" w:themeColor="text1"/>
        </w:rPr>
      </w:pPr>
    </w:p>
    <w:p w:rsidR="00BF00FC" w:rsidRPr="000B4FDA" w:rsidRDefault="00BF00FC" w:rsidP="000B4FDA">
      <w:pPr>
        <w:pStyle w:val="NormalWeb"/>
        <w:ind w:left="567" w:hanging="567"/>
        <w:rPr>
          <w:color w:val="000000" w:themeColor="text1"/>
        </w:rPr>
      </w:pPr>
    </w:p>
    <w:p w:rsidR="005A1967" w:rsidRDefault="005A1967" w:rsidP="005A1967">
      <w:pPr>
        <w:pStyle w:val="NormalWeb"/>
        <w:ind w:left="567" w:hanging="567"/>
        <w:rPr>
          <w:color w:val="000000" w:themeColor="text1"/>
        </w:rPr>
      </w:pPr>
    </w:p>
    <w:p w:rsidR="005A1967" w:rsidRDefault="005A1967">
      <w:pPr>
        <w:rPr>
          <w:rFonts w:ascii="Times New Roman" w:hAnsi="Times New Roman" w:cs="Times New Roman"/>
          <w:color w:val="000000" w:themeColor="text1"/>
        </w:rPr>
      </w:pPr>
    </w:p>
    <w:p w:rsidR="00EE2CF8" w:rsidRDefault="00EE2CF8">
      <w:pPr>
        <w:rPr>
          <w:rFonts w:ascii="Times New Roman" w:hAnsi="Times New Roman" w:cs="Times New Roman"/>
          <w:color w:val="000000" w:themeColor="text1"/>
        </w:rPr>
      </w:pPr>
    </w:p>
    <w:p w:rsidR="00EE2CF8" w:rsidRPr="00EE2CF8" w:rsidRDefault="00EE2CF8">
      <w:pPr>
        <w:rPr>
          <w:rFonts w:ascii="Times New Roman" w:hAnsi="Times New Roman" w:cs="Times New Roman"/>
          <w:color w:val="000000" w:themeColor="text1"/>
        </w:rPr>
      </w:pPr>
    </w:p>
    <w:sectPr w:rsidR="00EE2CF8" w:rsidRPr="00EE2CF8">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52D" w:rsidRDefault="00EA552D" w:rsidP="00FE34EA">
      <w:r>
        <w:separator/>
      </w:r>
    </w:p>
  </w:endnote>
  <w:endnote w:type="continuationSeparator" w:id="0">
    <w:p w:rsidR="00EA552D" w:rsidRDefault="00EA552D" w:rsidP="00F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52D" w:rsidRDefault="00EA552D" w:rsidP="00FE34EA">
      <w:r>
        <w:separator/>
      </w:r>
    </w:p>
  </w:footnote>
  <w:footnote w:type="continuationSeparator" w:id="0">
    <w:p w:rsidR="00EA552D" w:rsidRDefault="00EA552D" w:rsidP="00FE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205" w:rsidRPr="006271C9" w:rsidRDefault="00D91205">
    <w:pPr>
      <w:pStyle w:val="Header"/>
      <w:rPr>
        <w:rFonts w:ascii="Times New Roman" w:hAnsi="Times New Roman" w:cs="Times New Roman"/>
      </w:rPr>
    </w:pPr>
    <w:r w:rsidRPr="006271C9">
      <w:rPr>
        <w:rFonts w:ascii="Times New Roman" w:hAnsi="Times New Roman" w:cs="Times New Roman"/>
      </w:rPr>
      <w:t>HPV Series: Part II</w:t>
    </w:r>
  </w:p>
  <w:p w:rsidR="00FE34EA" w:rsidRPr="006271C9" w:rsidRDefault="00FE34EA">
    <w:pPr>
      <w:pStyle w:val="Header"/>
      <w:rPr>
        <w:rFonts w:ascii="Times New Roman" w:hAnsi="Times New Roman" w:cs="Times New Roman"/>
      </w:rPr>
    </w:pPr>
    <w:r w:rsidRPr="006271C9">
      <w:rPr>
        <w:rFonts w:ascii="Times New Roman" w:hAnsi="Times New Roman" w:cs="Times New Roman"/>
      </w:rPr>
      <w:t xml:space="preserve">What You Need </w:t>
    </w:r>
    <w:r w:rsidR="00490C2B" w:rsidRPr="006271C9">
      <w:rPr>
        <w:rFonts w:ascii="Times New Roman" w:hAnsi="Times New Roman" w:cs="Times New Roman"/>
      </w:rPr>
      <w:t>t</w:t>
    </w:r>
    <w:r w:rsidRPr="006271C9">
      <w:rPr>
        <w:rFonts w:ascii="Times New Roman" w:hAnsi="Times New Roman" w:cs="Times New Roman"/>
      </w:rPr>
      <w:t>o Know About the HPV Vaccine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014"/>
    <w:multiLevelType w:val="hybridMultilevel"/>
    <w:tmpl w:val="655C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E79C0"/>
    <w:multiLevelType w:val="hybridMultilevel"/>
    <w:tmpl w:val="172C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44F25"/>
    <w:multiLevelType w:val="hybridMultilevel"/>
    <w:tmpl w:val="F3C0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280F"/>
    <w:multiLevelType w:val="hybridMultilevel"/>
    <w:tmpl w:val="1672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A370C"/>
    <w:multiLevelType w:val="hybridMultilevel"/>
    <w:tmpl w:val="1C5C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62052">
    <w:abstractNumId w:val="3"/>
  </w:num>
  <w:num w:numId="2" w16cid:durableId="576133402">
    <w:abstractNumId w:val="2"/>
  </w:num>
  <w:num w:numId="3" w16cid:durableId="1644845539">
    <w:abstractNumId w:val="1"/>
  </w:num>
  <w:num w:numId="4" w16cid:durableId="547686707">
    <w:abstractNumId w:val="0"/>
  </w:num>
  <w:num w:numId="5" w16cid:durableId="1350252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F"/>
    <w:rsid w:val="00025092"/>
    <w:rsid w:val="000409BA"/>
    <w:rsid w:val="000761B8"/>
    <w:rsid w:val="000B4FDA"/>
    <w:rsid w:val="000C6108"/>
    <w:rsid w:val="000C6EC4"/>
    <w:rsid w:val="000D0E45"/>
    <w:rsid w:val="000D25C0"/>
    <w:rsid w:val="001064E5"/>
    <w:rsid w:val="001072E0"/>
    <w:rsid w:val="00123447"/>
    <w:rsid w:val="00126225"/>
    <w:rsid w:val="00126E54"/>
    <w:rsid w:val="0013442F"/>
    <w:rsid w:val="0013560A"/>
    <w:rsid w:val="00141F22"/>
    <w:rsid w:val="00170649"/>
    <w:rsid w:val="001771F5"/>
    <w:rsid w:val="001920BA"/>
    <w:rsid w:val="001A0F43"/>
    <w:rsid w:val="001A1391"/>
    <w:rsid w:val="001E29E3"/>
    <w:rsid w:val="002445FA"/>
    <w:rsid w:val="002451D9"/>
    <w:rsid w:val="00251BA5"/>
    <w:rsid w:val="00291E2E"/>
    <w:rsid w:val="002B0784"/>
    <w:rsid w:val="002C4686"/>
    <w:rsid w:val="00301BF8"/>
    <w:rsid w:val="00361B54"/>
    <w:rsid w:val="003A2CD7"/>
    <w:rsid w:val="003A3B07"/>
    <w:rsid w:val="003A7E6B"/>
    <w:rsid w:val="003F3752"/>
    <w:rsid w:val="003F5B8C"/>
    <w:rsid w:val="004007D7"/>
    <w:rsid w:val="004014A2"/>
    <w:rsid w:val="00425A4D"/>
    <w:rsid w:val="004418EC"/>
    <w:rsid w:val="00454758"/>
    <w:rsid w:val="00455747"/>
    <w:rsid w:val="0046256E"/>
    <w:rsid w:val="00480173"/>
    <w:rsid w:val="00490C2B"/>
    <w:rsid w:val="004C52DA"/>
    <w:rsid w:val="005121ED"/>
    <w:rsid w:val="005331FA"/>
    <w:rsid w:val="00567C33"/>
    <w:rsid w:val="005A1967"/>
    <w:rsid w:val="005C62C4"/>
    <w:rsid w:val="005D5CAD"/>
    <w:rsid w:val="005E314F"/>
    <w:rsid w:val="006064E9"/>
    <w:rsid w:val="00624386"/>
    <w:rsid w:val="006271C9"/>
    <w:rsid w:val="006C6561"/>
    <w:rsid w:val="006E7830"/>
    <w:rsid w:val="006F1889"/>
    <w:rsid w:val="00724C61"/>
    <w:rsid w:val="0072790F"/>
    <w:rsid w:val="00746B71"/>
    <w:rsid w:val="007626C8"/>
    <w:rsid w:val="00772139"/>
    <w:rsid w:val="007A4AD6"/>
    <w:rsid w:val="007D1B5A"/>
    <w:rsid w:val="0082618D"/>
    <w:rsid w:val="00885B05"/>
    <w:rsid w:val="00896938"/>
    <w:rsid w:val="008B2748"/>
    <w:rsid w:val="009006E0"/>
    <w:rsid w:val="00904A69"/>
    <w:rsid w:val="00923872"/>
    <w:rsid w:val="009704AF"/>
    <w:rsid w:val="00971FD9"/>
    <w:rsid w:val="00991439"/>
    <w:rsid w:val="00991F06"/>
    <w:rsid w:val="009C5304"/>
    <w:rsid w:val="009F04A4"/>
    <w:rsid w:val="009F3AE4"/>
    <w:rsid w:val="00A02F11"/>
    <w:rsid w:val="00A07700"/>
    <w:rsid w:val="00A1755B"/>
    <w:rsid w:val="00A426A1"/>
    <w:rsid w:val="00A5015E"/>
    <w:rsid w:val="00A950B7"/>
    <w:rsid w:val="00A95E12"/>
    <w:rsid w:val="00AB31D3"/>
    <w:rsid w:val="00AF4609"/>
    <w:rsid w:val="00B23259"/>
    <w:rsid w:val="00B41933"/>
    <w:rsid w:val="00B77C02"/>
    <w:rsid w:val="00B96825"/>
    <w:rsid w:val="00BB483F"/>
    <w:rsid w:val="00BC2C22"/>
    <w:rsid w:val="00BC74EE"/>
    <w:rsid w:val="00BF00FC"/>
    <w:rsid w:val="00C01443"/>
    <w:rsid w:val="00C032D6"/>
    <w:rsid w:val="00C10C63"/>
    <w:rsid w:val="00C11E8E"/>
    <w:rsid w:val="00C12902"/>
    <w:rsid w:val="00C141BB"/>
    <w:rsid w:val="00C35C76"/>
    <w:rsid w:val="00C732E8"/>
    <w:rsid w:val="00C75C07"/>
    <w:rsid w:val="00CA3F5E"/>
    <w:rsid w:val="00CC0547"/>
    <w:rsid w:val="00CC5F6D"/>
    <w:rsid w:val="00CD76AF"/>
    <w:rsid w:val="00D11FC9"/>
    <w:rsid w:val="00D13491"/>
    <w:rsid w:val="00D25F9C"/>
    <w:rsid w:val="00D713AD"/>
    <w:rsid w:val="00D816A8"/>
    <w:rsid w:val="00D91205"/>
    <w:rsid w:val="00DA32F1"/>
    <w:rsid w:val="00DA729E"/>
    <w:rsid w:val="00DD15BD"/>
    <w:rsid w:val="00E00C00"/>
    <w:rsid w:val="00E0372B"/>
    <w:rsid w:val="00E122B1"/>
    <w:rsid w:val="00E67727"/>
    <w:rsid w:val="00E808E2"/>
    <w:rsid w:val="00E87FE4"/>
    <w:rsid w:val="00E94DB9"/>
    <w:rsid w:val="00EA4496"/>
    <w:rsid w:val="00EA552D"/>
    <w:rsid w:val="00EA7F17"/>
    <w:rsid w:val="00EB1AEC"/>
    <w:rsid w:val="00EB30BD"/>
    <w:rsid w:val="00EC2CEB"/>
    <w:rsid w:val="00ED5107"/>
    <w:rsid w:val="00EE2CF8"/>
    <w:rsid w:val="00EE7D9D"/>
    <w:rsid w:val="00F23FC1"/>
    <w:rsid w:val="00F34817"/>
    <w:rsid w:val="00F41FD0"/>
    <w:rsid w:val="00F60DFD"/>
    <w:rsid w:val="00F851EB"/>
    <w:rsid w:val="00F96D6F"/>
    <w:rsid w:val="00FD4751"/>
    <w:rsid w:val="00FE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B9E6"/>
  <w15:chartTrackingRefBased/>
  <w15:docId w15:val="{4F2E00A1-74C1-7649-ADD8-216723E0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386"/>
    <w:rPr>
      <w:color w:val="0563C1" w:themeColor="hyperlink"/>
      <w:u w:val="single"/>
    </w:rPr>
  </w:style>
  <w:style w:type="character" w:styleId="UnresolvedMention">
    <w:name w:val="Unresolved Mention"/>
    <w:basedOn w:val="DefaultParagraphFont"/>
    <w:uiPriority w:val="99"/>
    <w:semiHidden/>
    <w:unhideWhenUsed/>
    <w:rsid w:val="00624386"/>
    <w:rPr>
      <w:color w:val="605E5C"/>
      <w:shd w:val="clear" w:color="auto" w:fill="E1DFDD"/>
    </w:rPr>
  </w:style>
  <w:style w:type="paragraph" w:styleId="ListParagraph">
    <w:name w:val="List Paragraph"/>
    <w:basedOn w:val="Normal"/>
    <w:uiPriority w:val="34"/>
    <w:qFormat/>
    <w:rsid w:val="009F3AE4"/>
    <w:pPr>
      <w:ind w:left="720"/>
      <w:contextualSpacing/>
    </w:pPr>
  </w:style>
  <w:style w:type="character" w:styleId="FollowedHyperlink">
    <w:name w:val="FollowedHyperlink"/>
    <w:basedOn w:val="DefaultParagraphFont"/>
    <w:uiPriority w:val="99"/>
    <w:semiHidden/>
    <w:unhideWhenUsed/>
    <w:rsid w:val="00A07700"/>
    <w:rPr>
      <w:color w:val="954F72" w:themeColor="followedHyperlink"/>
      <w:u w:val="single"/>
    </w:rPr>
  </w:style>
  <w:style w:type="paragraph" w:styleId="Header">
    <w:name w:val="header"/>
    <w:basedOn w:val="Normal"/>
    <w:link w:val="HeaderChar"/>
    <w:uiPriority w:val="99"/>
    <w:unhideWhenUsed/>
    <w:rsid w:val="00FE34EA"/>
    <w:pPr>
      <w:tabs>
        <w:tab w:val="center" w:pos="4680"/>
        <w:tab w:val="right" w:pos="9360"/>
      </w:tabs>
    </w:pPr>
  </w:style>
  <w:style w:type="character" w:customStyle="1" w:styleId="HeaderChar">
    <w:name w:val="Header Char"/>
    <w:basedOn w:val="DefaultParagraphFont"/>
    <w:link w:val="Header"/>
    <w:uiPriority w:val="99"/>
    <w:rsid w:val="00FE34EA"/>
  </w:style>
  <w:style w:type="paragraph" w:styleId="Footer">
    <w:name w:val="footer"/>
    <w:basedOn w:val="Normal"/>
    <w:link w:val="FooterChar"/>
    <w:uiPriority w:val="99"/>
    <w:unhideWhenUsed/>
    <w:rsid w:val="00FE34EA"/>
    <w:pPr>
      <w:tabs>
        <w:tab w:val="center" w:pos="4680"/>
        <w:tab w:val="right" w:pos="9360"/>
      </w:tabs>
    </w:pPr>
  </w:style>
  <w:style w:type="character" w:customStyle="1" w:styleId="FooterChar">
    <w:name w:val="Footer Char"/>
    <w:basedOn w:val="DefaultParagraphFont"/>
    <w:link w:val="Footer"/>
    <w:uiPriority w:val="99"/>
    <w:rsid w:val="00FE34EA"/>
  </w:style>
  <w:style w:type="paragraph" w:styleId="NormalWeb">
    <w:name w:val="Normal (Web)"/>
    <w:basedOn w:val="Normal"/>
    <w:uiPriority w:val="99"/>
    <w:unhideWhenUsed/>
    <w:rsid w:val="005A19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ancer/hpv/statistics/cases.htm" TargetMode="External"/><Relationship Id="rId13" Type="http://schemas.openxmlformats.org/officeDocument/2006/relationships/hyperlink" Target="https://www.cdc.gov/vaccines/pubs/pinkbook/hpv.html" TargetMode="External"/><Relationship Id="rId18" Type="http://schemas.openxmlformats.org/officeDocument/2006/relationships/hyperlink" Target="https://www.merckvaccines.com/gardasil9/?utm_source=google&amp;utm_medium=cpc&amp;utm_campaign=Gardasil%20HCP_Branded_BRND_NA_Core%20OVLP_EDUC_EXCT_MULTI_2023&amp;utm_term=gardasil%20vaccine&amp;utm_content=Brand%20Name&amp;gclsrc=aw.ds" TargetMode="External"/><Relationship Id="rId26" Type="http://schemas.openxmlformats.org/officeDocument/2006/relationships/hyperlink" Target="https://www.cdc.gov/vaccines/pubs/pinkbook/hpv.html" TargetMode="External"/><Relationship Id="rId3" Type="http://schemas.openxmlformats.org/officeDocument/2006/relationships/styles" Target="styles.xml"/><Relationship Id="rId21" Type="http://schemas.openxmlformats.org/officeDocument/2006/relationships/hyperlink" Target="https://www.fda.gov/media/90070/download" TargetMode="External"/><Relationship Id="rId7" Type="http://schemas.openxmlformats.org/officeDocument/2006/relationships/endnotes" Target="endnotes.xml"/><Relationship Id="rId12" Type="http://schemas.openxmlformats.org/officeDocument/2006/relationships/hyperlink" Target="https://www.who.int/news-room/spotlight/history-of-vaccination/a-brief-history-of-vaccination" TargetMode="External"/><Relationship Id="rId17" Type="http://schemas.openxmlformats.org/officeDocument/2006/relationships/hyperlink" Target="https://www.merckvaccines.com/gardasil9/?utm_source=google&amp;utm_medium=cpc&amp;utm_campaign=Gardasil%20HCP_Branded_BRND_NA_Core%20OVLP_EDUC_EXCT_MULTI_2023&amp;utm_term=gardasil%20vaccine&amp;utm_content=Brand%20Name&amp;gclsrc=aw.ds" TargetMode="External"/><Relationship Id="rId25" Type="http://schemas.openxmlformats.org/officeDocument/2006/relationships/hyperlink" Target="https://www.ncbi.nlm.nih.gov/books/NBK482124/" TargetMode="External"/><Relationship Id="rId2" Type="http://schemas.openxmlformats.org/officeDocument/2006/relationships/numbering" Target="numbering.xml"/><Relationship Id="rId16" Type="http://schemas.openxmlformats.org/officeDocument/2006/relationships/hyperlink" Target="https://www.ncbi.nlm.nih.gov/pmc/articles/PMC6162868/" TargetMode="External"/><Relationship Id="rId20" Type="http://schemas.openxmlformats.org/officeDocument/2006/relationships/hyperlink" Target="https://www.immunize.org/askexperts/experts_hpv.asp" TargetMode="External"/><Relationship Id="rId29" Type="http://schemas.openxmlformats.org/officeDocument/2006/relationships/hyperlink" Target="http://www.ncbi.nlm.nih.gov/books/NBK482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spotlight/history-of-vaccination/a-brief-history-of-vaccination" TargetMode="External"/><Relationship Id="rId24" Type="http://schemas.openxmlformats.org/officeDocument/2006/relationships/hyperlink" Target="https://www.cdc.gov/vaccines/pubs/pinkbook/hpv.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vaccines/pubs/pinkbook/hpv.html" TargetMode="External"/><Relationship Id="rId23" Type="http://schemas.openxmlformats.org/officeDocument/2006/relationships/hyperlink" Target="https://www.cdc.gov/vaccines/vpd/hpv/public/" TargetMode="External"/><Relationship Id="rId28" Type="http://schemas.openxmlformats.org/officeDocument/2006/relationships/hyperlink" Target="https://www.cdc.gov/vaccines/pubs/pinkbook/hpv.html" TargetMode="External"/><Relationship Id="rId10" Type="http://schemas.openxmlformats.org/officeDocument/2006/relationships/hyperlink" Target="https://www.who.int/news-room/spotlight/history-of-vaccination/a-brief-history-of-vaccination" TargetMode="External"/><Relationship Id="rId19" Type="http://schemas.openxmlformats.org/officeDocument/2006/relationships/hyperlink" Target="https://www.merckvaccines.com/gardasil9/?utm_source=google&amp;utm_medium=cpc&amp;utm_campaign=Gardasil%20HCP_Branded_BRND_NA_Core%20OVLP_EDUC_EXCT_MULTI_2023&amp;utm_term=gardasil%20vaccine&amp;utm_content=Brand%20Name&amp;gclsrc=aw.d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vaccines/pubs/pinkbook/hpv.html" TargetMode="External"/><Relationship Id="rId14" Type="http://schemas.openxmlformats.org/officeDocument/2006/relationships/hyperlink" Target="https://www.cancer.gov/about-cancer/causes-prevention/risk/infectious-agents/hpv-and-cancer" TargetMode="External"/><Relationship Id="rId22" Type="http://schemas.openxmlformats.org/officeDocument/2006/relationships/hyperlink" Target="https://www.cdc.gov/vaccines/vpd/hpv/public/" TargetMode="External"/><Relationship Id="rId27" Type="http://schemas.openxmlformats.org/officeDocument/2006/relationships/hyperlink" Target="https://www.cdc.gov/vaccines/pubs/pinkbook/hpv.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46D8-A322-F742-A698-1DF1A87F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Breiner</dc:creator>
  <cp:keywords/>
  <dc:description/>
  <cp:lastModifiedBy>Kilburg, Jack C</cp:lastModifiedBy>
  <cp:revision>1</cp:revision>
  <dcterms:created xsi:type="dcterms:W3CDTF">2023-08-08T18:47:00Z</dcterms:created>
  <dcterms:modified xsi:type="dcterms:W3CDTF">2023-08-08T18:47:00Z</dcterms:modified>
</cp:coreProperties>
</file>